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5C" w:rsidRPr="003706C1" w:rsidRDefault="00E0345C" w:rsidP="00E0345C">
      <w:pPr>
        <w:spacing w:after="0"/>
        <w:jc w:val="center"/>
        <w:rPr>
          <w:rFonts w:ascii="Times New Roman" w:hAnsi="Times New Roman"/>
          <w:b/>
          <w:color w:val="C00000"/>
          <w:sz w:val="40"/>
          <w:szCs w:val="40"/>
          <w:lang w:val="es-AR"/>
        </w:rPr>
      </w:pPr>
      <w:r w:rsidRPr="003706C1">
        <w:rPr>
          <w:rFonts w:ascii="Times New Roman" w:hAnsi="Times New Roman"/>
          <w:b/>
          <w:color w:val="C00000"/>
          <w:sz w:val="40"/>
          <w:szCs w:val="40"/>
          <w:lang w:val="es-AR"/>
        </w:rPr>
        <w:t xml:space="preserve">Epístola de Navidad </w:t>
      </w:r>
    </w:p>
    <w:p w:rsidR="008C27AD" w:rsidRPr="003706C1" w:rsidRDefault="003706C1" w:rsidP="00E0345C">
      <w:pPr>
        <w:spacing w:after="0"/>
        <w:jc w:val="center"/>
        <w:rPr>
          <w:rFonts w:ascii="Times New Roman" w:hAnsi="Times New Roman"/>
          <w:b/>
          <w:color w:val="C00000"/>
          <w:sz w:val="40"/>
          <w:szCs w:val="40"/>
          <w:lang w:val="es-AR"/>
        </w:rPr>
      </w:pPr>
      <w:proofErr w:type="gramStart"/>
      <w:r>
        <w:rPr>
          <w:rFonts w:ascii="Times New Roman" w:hAnsi="Times New Roman"/>
          <w:b/>
          <w:color w:val="C00000"/>
          <w:sz w:val="40"/>
          <w:szCs w:val="40"/>
          <w:lang w:val="es-AR"/>
        </w:rPr>
        <w:t>de</w:t>
      </w:r>
      <w:proofErr w:type="gramEnd"/>
      <w:r>
        <w:rPr>
          <w:rFonts w:ascii="Times New Roman" w:hAnsi="Times New Roman"/>
          <w:b/>
          <w:color w:val="C00000"/>
          <w:sz w:val="40"/>
          <w:szCs w:val="40"/>
          <w:lang w:val="es-AR"/>
        </w:rPr>
        <w:t xml:space="preserve"> S. E. R.</w:t>
      </w:r>
      <w:r w:rsidR="00E0345C" w:rsidRPr="003706C1">
        <w:rPr>
          <w:rFonts w:ascii="Times New Roman" w:hAnsi="Times New Roman"/>
          <w:b/>
          <w:color w:val="C00000"/>
          <w:sz w:val="40"/>
          <w:szCs w:val="40"/>
          <w:lang w:val="es-AR"/>
        </w:rPr>
        <w:t xml:space="preserve"> Metropolitano </w:t>
      </w:r>
      <w:proofErr w:type="spellStart"/>
      <w:r w:rsidR="00E0345C" w:rsidRPr="003706C1">
        <w:rPr>
          <w:rFonts w:ascii="Times New Roman" w:hAnsi="Times New Roman"/>
          <w:b/>
          <w:color w:val="C00000"/>
          <w:sz w:val="40"/>
          <w:szCs w:val="40"/>
          <w:lang w:val="es-AR"/>
        </w:rPr>
        <w:t>Amfilohije</w:t>
      </w:r>
      <w:proofErr w:type="spellEnd"/>
    </w:p>
    <w:p w:rsidR="00E0345C" w:rsidRPr="003706C1" w:rsidRDefault="00E0345C" w:rsidP="00E0345C">
      <w:pPr>
        <w:spacing w:after="0"/>
        <w:jc w:val="center"/>
        <w:rPr>
          <w:rFonts w:ascii="Times New Roman" w:hAnsi="Times New Roman"/>
          <w:color w:val="C00000"/>
          <w:sz w:val="24"/>
          <w:szCs w:val="24"/>
          <w:lang w:val="es-AR"/>
        </w:rPr>
      </w:pPr>
      <w:r w:rsidRPr="003706C1">
        <w:rPr>
          <w:rFonts w:ascii="Times New Roman" w:hAnsi="Times New Roman"/>
          <w:color w:val="C00000"/>
          <w:sz w:val="24"/>
          <w:szCs w:val="24"/>
          <w:lang w:val="es-AR"/>
        </w:rPr>
        <w:t>25 diciembre 2012 / 7 enero 2013</w:t>
      </w:r>
    </w:p>
    <w:p w:rsidR="008C27AD" w:rsidRDefault="008C27AD" w:rsidP="00E0345C">
      <w:pPr>
        <w:spacing w:after="0"/>
        <w:jc w:val="both"/>
        <w:rPr>
          <w:rFonts w:ascii="Times New Roman" w:hAnsi="Times New Roman"/>
          <w:sz w:val="40"/>
          <w:szCs w:val="40"/>
          <w:lang w:val="es-AR"/>
        </w:rPr>
      </w:pPr>
    </w:p>
    <w:p w:rsidR="0045475B" w:rsidRPr="00395878" w:rsidRDefault="00C275AB" w:rsidP="00E0345C">
      <w:pPr>
        <w:spacing w:after="0"/>
        <w:jc w:val="both"/>
        <w:rPr>
          <w:rFonts w:ascii="Times New Roman" w:hAnsi="Times New Roman"/>
          <w:sz w:val="24"/>
          <w:szCs w:val="24"/>
          <w:lang w:val="es-AR"/>
        </w:rPr>
      </w:pPr>
      <w:r w:rsidRPr="00395878">
        <w:rPr>
          <w:rFonts w:ascii="Times New Roman" w:hAnsi="Times New Roman"/>
          <w:sz w:val="24"/>
          <w:szCs w:val="24"/>
          <w:lang w:val="es-AR"/>
        </w:rPr>
        <w:tab/>
      </w:r>
      <w:r w:rsidR="00EF64C7">
        <w:rPr>
          <w:rFonts w:ascii="Times New Roman" w:hAnsi="Times New Roman"/>
          <w:sz w:val="24"/>
          <w:szCs w:val="24"/>
          <w:lang w:val="es-AR"/>
        </w:rPr>
        <w:t>H</w:t>
      </w:r>
      <w:r w:rsidR="00EF64C7" w:rsidRPr="00395878">
        <w:rPr>
          <w:rFonts w:ascii="Times New Roman" w:hAnsi="Times New Roman"/>
          <w:sz w:val="24"/>
          <w:szCs w:val="24"/>
          <w:lang w:val="es-AR"/>
        </w:rPr>
        <w:t>ermanos</w:t>
      </w:r>
      <w:r w:rsidR="00EF64C7">
        <w:rPr>
          <w:rFonts w:ascii="Times New Roman" w:hAnsi="Times New Roman"/>
          <w:sz w:val="24"/>
          <w:szCs w:val="24"/>
          <w:lang w:val="es-AR"/>
        </w:rPr>
        <w:t>, e</w:t>
      </w:r>
      <w:r w:rsidRPr="00395878">
        <w:rPr>
          <w:rFonts w:ascii="Times New Roman" w:hAnsi="Times New Roman"/>
          <w:sz w:val="24"/>
          <w:szCs w:val="24"/>
          <w:lang w:val="es-AR"/>
        </w:rPr>
        <w:t>n la luz del Nacimiento de Cristo nos vemos a nosotros mismos y al mundo que nos rodea: vemos la organización del mundo, su composición y el orden de la naturaleza humana, así como también el propósito final tanto del hombre y de las comunidades humanas, como de la creación en general</w:t>
      </w:r>
      <w:r w:rsidR="00380E3E" w:rsidRPr="00395878">
        <w:rPr>
          <w:rFonts w:ascii="Times New Roman" w:hAnsi="Times New Roman"/>
          <w:sz w:val="24"/>
          <w:szCs w:val="24"/>
          <w:lang w:val="es-AR"/>
        </w:rPr>
        <w:t xml:space="preserve">, el </w:t>
      </w:r>
      <w:r w:rsidR="00EF64C7">
        <w:rPr>
          <w:rFonts w:ascii="Times New Roman" w:hAnsi="Times New Roman"/>
          <w:sz w:val="24"/>
          <w:szCs w:val="24"/>
          <w:lang w:val="es-AR"/>
        </w:rPr>
        <w:t>orden armónico</w:t>
      </w:r>
      <w:r w:rsidR="00380E3E" w:rsidRPr="00395878">
        <w:rPr>
          <w:rFonts w:ascii="Times New Roman" w:hAnsi="Times New Roman"/>
          <w:sz w:val="24"/>
          <w:szCs w:val="24"/>
          <w:lang w:val="es-AR"/>
        </w:rPr>
        <w:t xml:space="preserve"> en que todo fue creado</w:t>
      </w:r>
      <w:r w:rsidRPr="00395878">
        <w:rPr>
          <w:rFonts w:ascii="Times New Roman" w:hAnsi="Times New Roman"/>
          <w:sz w:val="24"/>
          <w:szCs w:val="24"/>
          <w:lang w:val="es-AR"/>
        </w:rPr>
        <w:t>. En efecto, como cantamos en Navidad, “Tu Nacimiento, Cristo Dios nuestro, irradió al mundo la luz de la sabiduría y de la verdad eterna”. El conocimiento que adquirimos mediante el estudio de la creación</w:t>
      </w:r>
      <w:r w:rsidR="00380E3E" w:rsidRPr="00395878">
        <w:rPr>
          <w:rFonts w:ascii="Times New Roman" w:hAnsi="Times New Roman"/>
          <w:sz w:val="24"/>
          <w:szCs w:val="24"/>
          <w:lang w:val="es-AR"/>
        </w:rPr>
        <w:t xml:space="preserve"> Divina</w:t>
      </w:r>
      <w:r w:rsidRPr="00395878">
        <w:rPr>
          <w:rFonts w:ascii="Times New Roman" w:hAnsi="Times New Roman"/>
          <w:sz w:val="24"/>
          <w:szCs w:val="24"/>
          <w:lang w:val="es-AR"/>
        </w:rPr>
        <w:t xml:space="preserve"> </w:t>
      </w:r>
      <w:r w:rsidR="008672E5" w:rsidRPr="00395878">
        <w:rPr>
          <w:rFonts w:ascii="Times New Roman" w:hAnsi="Times New Roman"/>
          <w:sz w:val="24"/>
          <w:szCs w:val="24"/>
          <w:lang w:val="es-AR"/>
        </w:rPr>
        <w:t>del mundo y de nosotros mismos, es decir el conocimiento que es natural, recién en la luz de Cristo Dios-Niño</w:t>
      </w:r>
      <w:r w:rsidR="00380E3E" w:rsidRPr="00395878">
        <w:rPr>
          <w:rFonts w:ascii="Times New Roman" w:hAnsi="Times New Roman"/>
          <w:sz w:val="24"/>
          <w:szCs w:val="24"/>
          <w:lang w:val="es-AR"/>
        </w:rPr>
        <w:t>, Quien es el único que puede decir de sí mismo que es “la luz del mundo” – “luz verdadera que ilumina a todo hombre que viene a este mundo” (Juan 1:9), se convierte en conocimiento verdadero y completo. En él está no sólo la plenitud del conocimiento, sino también la plenitud de la existencia del mundo y del hombre. En esta luz conocemos que “por Él todo fue hecho” (</w:t>
      </w:r>
      <w:proofErr w:type="spellStart"/>
      <w:r w:rsidR="00380E3E" w:rsidRPr="00395878">
        <w:rPr>
          <w:rFonts w:ascii="Times New Roman" w:hAnsi="Times New Roman"/>
          <w:sz w:val="24"/>
          <w:szCs w:val="24"/>
          <w:lang w:val="es-AR"/>
        </w:rPr>
        <w:t>Jn</w:t>
      </w:r>
      <w:proofErr w:type="spellEnd"/>
      <w:r w:rsidR="00380E3E" w:rsidRPr="00395878">
        <w:rPr>
          <w:rFonts w:ascii="Times New Roman" w:hAnsi="Times New Roman"/>
          <w:sz w:val="24"/>
          <w:szCs w:val="24"/>
          <w:lang w:val="es-AR"/>
        </w:rPr>
        <w:t xml:space="preserve">. 1:3) y que todo es llamado a crecer, “con el conocimiento del Hijo de Dios”, “en el perfeccionamiento del ser, </w:t>
      </w:r>
      <w:r w:rsidR="00EF64C7">
        <w:rPr>
          <w:rFonts w:ascii="Times New Roman" w:hAnsi="Times New Roman"/>
          <w:sz w:val="24"/>
          <w:szCs w:val="24"/>
          <w:lang w:val="es-AR"/>
        </w:rPr>
        <w:t>a la medida de la plenitud de Cristo</w:t>
      </w:r>
      <w:r w:rsidR="00380E3E" w:rsidRPr="00395878">
        <w:rPr>
          <w:rFonts w:ascii="Times New Roman" w:hAnsi="Times New Roman"/>
          <w:sz w:val="24"/>
          <w:szCs w:val="24"/>
          <w:lang w:val="es-AR"/>
        </w:rPr>
        <w:t>” (Ef. 4:13)</w:t>
      </w:r>
      <w:r w:rsidR="0045475B" w:rsidRPr="00395878">
        <w:rPr>
          <w:rFonts w:ascii="Times New Roman" w:hAnsi="Times New Roman"/>
          <w:sz w:val="24"/>
          <w:szCs w:val="24"/>
          <w:lang w:val="es-AR"/>
        </w:rPr>
        <w:t xml:space="preserve">. En esa luz conocemos que todo lo existente es el fruto del amor de Dios, “el amor de Cristo que sobrepasa </w:t>
      </w:r>
      <w:r w:rsidR="00EF64C7">
        <w:rPr>
          <w:rFonts w:ascii="Times New Roman" w:hAnsi="Times New Roman"/>
          <w:sz w:val="24"/>
          <w:szCs w:val="24"/>
          <w:lang w:val="es-AR"/>
        </w:rPr>
        <w:t xml:space="preserve">todo </w:t>
      </w:r>
      <w:r w:rsidR="0045475B" w:rsidRPr="00395878">
        <w:rPr>
          <w:rFonts w:ascii="Times New Roman" w:hAnsi="Times New Roman"/>
          <w:sz w:val="24"/>
          <w:szCs w:val="24"/>
          <w:lang w:val="es-AR"/>
        </w:rPr>
        <w:t>el entendimiento”, y es creado no para que quede como lo es según su naturaleza, sino para que sea “lleno de toda la plenitud de Dios” (Ef. 3:19-20).</w:t>
      </w:r>
    </w:p>
    <w:p w:rsidR="003B0F44" w:rsidRPr="00395878" w:rsidRDefault="0045475B" w:rsidP="00E0345C">
      <w:pPr>
        <w:spacing w:after="0"/>
        <w:jc w:val="both"/>
        <w:rPr>
          <w:rFonts w:ascii="Times New Roman" w:hAnsi="Times New Roman"/>
          <w:sz w:val="24"/>
          <w:szCs w:val="24"/>
          <w:lang w:val="es-AR"/>
        </w:rPr>
      </w:pPr>
      <w:r w:rsidRPr="00395878">
        <w:rPr>
          <w:rFonts w:ascii="Times New Roman" w:hAnsi="Times New Roman"/>
          <w:sz w:val="24"/>
          <w:szCs w:val="24"/>
          <w:lang w:val="es-AR"/>
        </w:rPr>
        <w:tab/>
        <w:t xml:space="preserve">Este </w:t>
      </w:r>
      <w:r w:rsidRPr="00395878">
        <w:rPr>
          <w:rFonts w:ascii="Times New Roman" w:hAnsi="Times New Roman"/>
          <w:b/>
          <w:sz w:val="24"/>
          <w:szCs w:val="24"/>
          <w:lang w:val="es-AR"/>
        </w:rPr>
        <w:t>amor de Dios</w:t>
      </w:r>
      <w:r w:rsidRPr="00395878">
        <w:rPr>
          <w:rFonts w:ascii="Times New Roman" w:hAnsi="Times New Roman"/>
          <w:sz w:val="24"/>
          <w:szCs w:val="24"/>
          <w:lang w:val="es-AR"/>
        </w:rPr>
        <w:t>, y con él la liberación de la muerte, la nada y la transitoriedad</w:t>
      </w:r>
      <w:r w:rsidR="00F94504" w:rsidRPr="00395878">
        <w:rPr>
          <w:rFonts w:ascii="Times New Roman" w:hAnsi="Times New Roman"/>
          <w:sz w:val="24"/>
          <w:szCs w:val="24"/>
          <w:lang w:val="es-AR"/>
        </w:rPr>
        <w:t xml:space="preserve">, está entretejido en la naturaleza humana </w:t>
      </w:r>
      <w:r w:rsidR="00F94504" w:rsidRPr="00395878">
        <w:rPr>
          <w:rFonts w:ascii="Times New Roman" w:hAnsi="Times New Roman"/>
          <w:b/>
          <w:sz w:val="24"/>
          <w:szCs w:val="24"/>
          <w:lang w:val="es-AR"/>
        </w:rPr>
        <w:t>de la misma manera</w:t>
      </w:r>
      <w:r w:rsidR="00F94504" w:rsidRPr="00395878">
        <w:rPr>
          <w:rFonts w:ascii="Times New Roman" w:hAnsi="Times New Roman"/>
          <w:sz w:val="24"/>
          <w:szCs w:val="24"/>
          <w:lang w:val="es-AR"/>
        </w:rPr>
        <w:t xml:space="preserve"> en que Dios creó al ser humano, hombre y mujer, formado del polvo de la tierra, habiéndole insuflado el aliento de vida, y habiéndolo creado a Su imagen y semejanza (</w:t>
      </w:r>
      <w:proofErr w:type="spellStart"/>
      <w:r w:rsidR="000F08A2">
        <w:rPr>
          <w:rFonts w:ascii="Times New Roman" w:hAnsi="Times New Roman"/>
          <w:sz w:val="24"/>
          <w:szCs w:val="24"/>
          <w:lang w:val="es-AR"/>
        </w:rPr>
        <w:t>Gén</w:t>
      </w:r>
      <w:proofErr w:type="spellEnd"/>
      <w:r w:rsidR="000F08A2">
        <w:rPr>
          <w:rFonts w:ascii="Times New Roman" w:hAnsi="Times New Roman"/>
          <w:sz w:val="24"/>
          <w:szCs w:val="24"/>
          <w:lang w:val="es-AR"/>
        </w:rPr>
        <w:t>.</w:t>
      </w:r>
      <w:r w:rsidR="00F94504" w:rsidRPr="00395878">
        <w:rPr>
          <w:rFonts w:ascii="Times New Roman" w:hAnsi="Times New Roman"/>
          <w:sz w:val="24"/>
          <w:szCs w:val="24"/>
          <w:lang w:val="es-AR"/>
        </w:rPr>
        <w:t xml:space="preserve"> 1:26; 2:7). Es decir, el hombre es un ser creado por la libertad de Dios</w:t>
      </w:r>
      <w:r w:rsidR="003B0F44" w:rsidRPr="00395878">
        <w:rPr>
          <w:rFonts w:ascii="Times New Roman" w:hAnsi="Times New Roman"/>
          <w:sz w:val="24"/>
          <w:szCs w:val="24"/>
          <w:lang w:val="es-AR"/>
        </w:rPr>
        <w:t xml:space="preserve">, para libertad y no para esclavitud, a fin de que bajo el principio de su semejanza Divina, se gobierne a sí mismo, gobierne su propia naturaleza y la que lo rodea. Y así como el primer nacimiento en el género humano (el de Adán, N. del T.) no fue “de sangre ni de voluntad carnal, ni de voluntad de varón, sino de Dios” (Juan 1:13), de la misma manera el </w:t>
      </w:r>
      <w:r w:rsidR="00B66704">
        <w:rPr>
          <w:rFonts w:ascii="Times New Roman" w:hAnsi="Times New Roman"/>
          <w:sz w:val="24"/>
          <w:szCs w:val="24"/>
          <w:lang w:val="es-AR"/>
        </w:rPr>
        <w:t>N</w:t>
      </w:r>
      <w:r w:rsidR="003B0F44" w:rsidRPr="00395878">
        <w:rPr>
          <w:rFonts w:ascii="Times New Roman" w:hAnsi="Times New Roman"/>
          <w:sz w:val="24"/>
          <w:szCs w:val="24"/>
          <w:lang w:val="es-AR"/>
        </w:rPr>
        <w:t>acimien</w:t>
      </w:r>
      <w:r w:rsidR="0068352D" w:rsidRPr="00395878">
        <w:rPr>
          <w:rFonts w:ascii="Times New Roman" w:hAnsi="Times New Roman"/>
          <w:sz w:val="24"/>
          <w:szCs w:val="24"/>
          <w:lang w:val="es-AR"/>
        </w:rPr>
        <w:t>to de Cristo, nacimiento de H</w:t>
      </w:r>
      <w:r w:rsidR="003B0F44" w:rsidRPr="00395878">
        <w:rPr>
          <w:rFonts w:ascii="Times New Roman" w:hAnsi="Times New Roman"/>
          <w:sz w:val="24"/>
          <w:szCs w:val="24"/>
          <w:lang w:val="es-AR"/>
        </w:rPr>
        <w:t xml:space="preserve">ombre completo y perfecto, plenitud de la revelación y del don del Amor Divino, fue un nacimiento “de </w:t>
      </w:r>
      <w:smartTag w:uri="urn:schemas-microsoft-com:office:smarttags" w:element="PersonName">
        <w:smartTagPr>
          <w:attr w:name="ProductID" w:val="la Sant￭sima Virgen"/>
        </w:smartTagPr>
        <w:r w:rsidR="003B0F44" w:rsidRPr="00395878">
          <w:rPr>
            <w:rFonts w:ascii="Times New Roman" w:hAnsi="Times New Roman"/>
            <w:sz w:val="24"/>
            <w:szCs w:val="24"/>
            <w:lang w:val="es-AR"/>
          </w:rPr>
          <w:t>la Santísima Virgen</w:t>
        </w:r>
      </w:smartTag>
      <w:r w:rsidR="003B0F44" w:rsidRPr="00395878">
        <w:rPr>
          <w:rFonts w:ascii="Times New Roman" w:hAnsi="Times New Roman"/>
          <w:sz w:val="24"/>
          <w:szCs w:val="24"/>
          <w:lang w:val="es-AR"/>
        </w:rPr>
        <w:t xml:space="preserve"> y del Espíritu Santo”. Por esto, a aquellos que Lo aceptan y creen en Su Nombre</w:t>
      </w:r>
      <w:r w:rsidR="00EB435A" w:rsidRPr="00395878">
        <w:rPr>
          <w:rFonts w:ascii="Times New Roman" w:hAnsi="Times New Roman"/>
          <w:sz w:val="24"/>
          <w:szCs w:val="24"/>
          <w:lang w:val="es-AR"/>
        </w:rPr>
        <w:t xml:space="preserve">, Cristo les dio el poder de ser hijos de Dios (Juan 1:12). Él, el Unigénito Hijo de Dios, en </w:t>
      </w:r>
      <w:r w:rsidR="00EF64C7">
        <w:rPr>
          <w:rFonts w:ascii="Times New Roman" w:hAnsi="Times New Roman"/>
          <w:sz w:val="24"/>
          <w:szCs w:val="24"/>
          <w:lang w:val="es-AR"/>
        </w:rPr>
        <w:t>Quien “estaba la</w:t>
      </w:r>
      <w:r w:rsidR="00EB435A" w:rsidRPr="00395878">
        <w:rPr>
          <w:rFonts w:ascii="Times New Roman" w:hAnsi="Times New Roman"/>
          <w:sz w:val="24"/>
          <w:szCs w:val="24"/>
          <w:lang w:val="es-AR"/>
        </w:rPr>
        <w:t xml:space="preserve"> vida y la vida era la</w:t>
      </w:r>
      <w:r w:rsidR="00EF64C7">
        <w:rPr>
          <w:rFonts w:ascii="Times New Roman" w:hAnsi="Times New Roman"/>
          <w:sz w:val="24"/>
          <w:szCs w:val="24"/>
          <w:lang w:val="es-AR"/>
        </w:rPr>
        <w:t xml:space="preserve"> luz para los hombres” (Juan 1:</w:t>
      </w:r>
      <w:r w:rsidR="00EB435A" w:rsidRPr="00395878">
        <w:rPr>
          <w:rFonts w:ascii="Times New Roman" w:hAnsi="Times New Roman"/>
          <w:sz w:val="24"/>
          <w:szCs w:val="24"/>
          <w:lang w:val="es-AR"/>
        </w:rPr>
        <w:t xml:space="preserve">4). </w:t>
      </w:r>
    </w:p>
    <w:p w:rsidR="00EB435A" w:rsidRPr="00395878" w:rsidRDefault="00EB435A" w:rsidP="00E0345C">
      <w:pPr>
        <w:spacing w:after="0"/>
        <w:jc w:val="both"/>
        <w:rPr>
          <w:rFonts w:ascii="Times New Roman" w:hAnsi="Times New Roman"/>
          <w:sz w:val="24"/>
          <w:szCs w:val="24"/>
          <w:lang w:val="es-AR"/>
        </w:rPr>
      </w:pPr>
      <w:r w:rsidRPr="00395878">
        <w:rPr>
          <w:rFonts w:ascii="Times New Roman" w:hAnsi="Times New Roman"/>
          <w:sz w:val="24"/>
          <w:szCs w:val="24"/>
          <w:lang w:val="es-AR"/>
        </w:rPr>
        <w:tab/>
        <w:t xml:space="preserve">Para adquirir aquella vida eterna, Dios con su bendición le dio a la naturaleza humana el poder de procrear. Pero procrear para </w:t>
      </w:r>
      <w:r w:rsidR="00021536">
        <w:rPr>
          <w:rFonts w:ascii="Times New Roman" w:hAnsi="Times New Roman"/>
          <w:sz w:val="24"/>
          <w:szCs w:val="24"/>
          <w:lang w:val="es-AR"/>
        </w:rPr>
        <w:t xml:space="preserve">la </w:t>
      </w:r>
      <w:r w:rsidRPr="00395878">
        <w:rPr>
          <w:rFonts w:ascii="Times New Roman" w:hAnsi="Times New Roman"/>
          <w:sz w:val="24"/>
          <w:szCs w:val="24"/>
          <w:lang w:val="es-AR"/>
        </w:rPr>
        <w:t xml:space="preserve">vida eterna y no para </w:t>
      </w:r>
      <w:r w:rsidR="00021536">
        <w:rPr>
          <w:rFonts w:ascii="Times New Roman" w:hAnsi="Times New Roman"/>
          <w:sz w:val="24"/>
          <w:szCs w:val="24"/>
          <w:lang w:val="es-AR"/>
        </w:rPr>
        <w:t xml:space="preserve">la </w:t>
      </w:r>
      <w:r w:rsidRPr="00395878">
        <w:rPr>
          <w:rFonts w:ascii="Times New Roman" w:hAnsi="Times New Roman"/>
          <w:sz w:val="24"/>
          <w:szCs w:val="24"/>
          <w:lang w:val="es-AR"/>
        </w:rPr>
        <w:t>muerte. Procrear para la libertad propia de los hijos de Dios, y no para la esclavitud propia de los elementos transitorios de este mundo.</w:t>
      </w:r>
    </w:p>
    <w:p w:rsidR="00EB435A" w:rsidRPr="00395878" w:rsidRDefault="00EF64C7" w:rsidP="00EF64C7">
      <w:pPr>
        <w:spacing w:after="0"/>
        <w:ind w:firstLine="708"/>
        <w:jc w:val="both"/>
        <w:rPr>
          <w:rFonts w:ascii="Times New Roman" w:hAnsi="Times New Roman"/>
          <w:sz w:val="24"/>
          <w:szCs w:val="24"/>
          <w:lang w:val="es-AR"/>
        </w:rPr>
      </w:pPr>
      <w:r>
        <w:rPr>
          <w:rFonts w:ascii="Times New Roman" w:hAnsi="Times New Roman"/>
          <w:sz w:val="24"/>
          <w:szCs w:val="24"/>
          <w:lang w:val="es-AR"/>
        </w:rPr>
        <w:t>C</w:t>
      </w:r>
      <w:r w:rsidR="00021536">
        <w:rPr>
          <w:rFonts w:ascii="Times New Roman" w:hAnsi="Times New Roman"/>
          <w:sz w:val="24"/>
          <w:szCs w:val="24"/>
          <w:lang w:val="es-AR"/>
        </w:rPr>
        <w:t>uando esto</w:t>
      </w:r>
      <w:r w:rsidR="00EB435A" w:rsidRPr="00395878">
        <w:rPr>
          <w:rFonts w:ascii="Times New Roman" w:hAnsi="Times New Roman"/>
          <w:sz w:val="24"/>
          <w:szCs w:val="24"/>
          <w:lang w:val="es-AR"/>
        </w:rPr>
        <w:t>s</w:t>
      </w:r>
      <w:r w:rsidR="00021536">
        <w:rPr>
          <w:rFonts w:ascii="Times New Roman" w:hAnsi="Times New Roman"/>
          <w:sz w:val="24"/>
          <w:szCs w:val="24"/>
          <w:lang w:val="es-AR"/>
        </w:rPr>
        <w:t xml:space="preserve"> sucesos</w:t>
      </w:r>
      <w:r w:rsidR="00EB435A" w:rsidRPr="00395878">
        <w:rPr>
          <w:rFonts w:ascii="Times New Roman" w:hAnsi="Times New Roman"/>
          <w:sz w:val="24"/>
          <w:szCs w:val="24"/>
          <w:lang w:val="es-AR"/>
        </w:rPr>
        <w:t xml:space="preserve"> son iluminados con el poder de la luz del Nacimiento de Cristo, </w:t>
      </w:r>
      <w:r>
        <w:rPr>
          <w:rFonts w:ascii="Times New Roman" w:hAnsi="Times New Roman"/>
          <w:sz w:val="24"/>
          <w:szCs w:val="24"/>
          <w:lang w:val="es-AR"/>
        </w:rPr>
        <w:t>e</w:t>
      </w:r>
      <w:r w:rsidRPr="00395878">
        <w:rPr>
          <w:rFonts w:ascii="Times New Roman" w:hAnsi="Times New Roman"/>
          <w:sz w:val="24"/>
          <w:szCs w:val="24"/>
          <w:lang w:val="es-AR"/>
        </w:rPr>
        <w:t xml:space="preserve">l hombre en su creación y su </w:t>
      </w:r>
      <w:r>
        <w:rPr>
          <w:rFonts w:ascii="Times New Roman" w:hAnsi="Times New Roman"/>
          <w:sz w:val="24"/>
          <w:szCs w:val="24"/>
          <w:lang w:val="es-AR"/>
        </w:rPr>
        <w:t>procreación</w:t>
      </w:r>
      <w:r w:rsidRPr="00395878">
        <w:rPr>
          <w:rFonts w:ascii="Times New Roman" w:hAnsi="Times New Roman"/>
          <w:sz w:val="24"/>
          <w:szCs w:val="24"/>
          <w:lang w:val="es-AR"/>
        </w:rPr>
        <w:t xml:space="preserve"> </w:t>
      </w:r>
      <w:r w:rsidR="00EB435A" w:rsidRPr="00395878">
        <w:rPr>
          <w:rFonts w:ascii="Times New Roman" w:hAnsi="Times New Roman"/>
          <w:sz w:val="24"/>
          <w:szCs w:val="24"/>
          <w:lang w:val="es-AR"/>
        </w:rPr>
        <w:t xml:space="preserve">no recibe “el espíritu de esclavitud”, </w:t>
      </w:r>
      <w:r w:rsidR="00EB435A" w:rsidRPr="00395878">
        <w:rPr>
          <w:rFonts w:ascii="Times New Roman" w:hAnsi="Times New Roman"/>
          <w:sz w:val="24"/>
          <w:szCs w:val="24"/>
          <w:lang w:val="es-AR"/>
        </w:rPr>
        <w:lastRenderedPageBreak/>
        <w:t xml:space="preserve">sino “el espíritu de adopción” por Dios, </w:t>
      </w:r>
      <w:r>
        <w:rPr>
          <w:rFonts w:ascii="Times New Roman" w:hAnsi="Times New Roman"/>
          <w:sz w:val="24"/>
          <w:szCs w:val="24"/>
          <w:lang w:val="es-AR"/>
        </w:rPr>
        <w:t>“</w:t>
      </w:r>
      <w:r w:rsidR="00EB435A" w:rsidRPr="00395878">
        <w:rPr>
          <w:rFonts w:ascii="Times New Roman" w:hAnsi="Times New Roman"/>
          <w:sz w:val="24"/>
          <w:szCs w:val="24"/>
          <w:lang w:val="es-AR"/>
        </w:rPr>
        <w:t>porque los que</w:t>
      </w:r>
      <w:r>
        <w:rPr>
          <w:rFonts w:ascii="Times New Roman" w:hAnsi="Times New Roman"/>
          <w:sz w:val="24"/>
          <w:szCs w:val="24"/>
          <w:lang w:val="es-AR"/>
        </w:rPr>
        <w:t xml:space="preserve"> son guiados por</w:t>
      </w:r>
      <w:r w:rsidR="00EB435A" w:rsidRPr="00395878">
        <w:rPr>
          <w:rFonts w:ascii="Times New Roman" w:hAnsi="Times New Roman"/>
          <w:sz w:val="24"/>
          <w:szCs w:val="24"/>
          <w:lang w:val="es-AR"/>
        </w:rPr>
        <w:t xml:space="preserve"> el Espíritu de Dios, </w:t>
      </w:r>
      <w:r>
        <w:rPr>
          <w:rFonts w:ascii="Times New Roman" w:hAnsi="Times New Roman"/>
          <w:sz w:val="24"/>
          <w:szCs w:val="24"/>
          <w:lang w:val="es-AR"/>
        </w:rPr>
        <w:t>éstos</w:t>
      </w:r>
      <w:r w:rsidR="00EB435A" w:rsidRPr="00395878">
        <w:rPr>
          <w:rFonts w:ascii="Times New Roman" w:hAnsi="Times New Roman"/>
          <w:sz w:val="24"/>
          <w:szCs w:val="24"/>
          <w:lang w:val="es-AR"/>
        </w:rPr>
        <w:t xml:space="preserve"> son hijos de Dios” (</w:t>
      </w:r>
      <w:proofErr w:type="spellStart"/>
      <w:r w:rsidR="00EB435A" w:rsidRPr="00395878">
        <w:rPr>
          <w:rFonts w:ascii="Times New Roman" w:hAnsi="Times New Roman"/>
          <w:sz w:val="24"/>
          <w:szCs w:val="24"/>
          <w:lang w:val="es-AR"/>
        </w:rPr>
        <w:t>Rom</w:t>
      </w:r>
      <w:proofErr w:type="spellEnd"/>
      <w:r w:rsidR="00EB435A" w:rsidRPr="00395878">
        <w:rPr>
          <w:rFonts w:ascii="Times New Roman" w:hAnsi="Times New Roman"/>
          <w:sz w:val="24"/>
          <w:szCs w:val="24"/>
          <w:lang w:val="es-AR"/>
        </w:rPr>
        <w:t>. 8;14-15). Como tal, el hombre es un ser que no solamente nació para ser libre y alcanzar la libertad, sino que es un ser llamado a “liberar a toda la creación</w:t>
      </w:r>
      <w:r w:rsidR="00B66704">
        <w:rPr>
          <w:rFonts w:ascii="Times New Roman" w:hAnsi="Times New Roman"/>
          <w:sz w:val="24"/>
          <w:szCs w:val="24"/>
          <w:lang w:val="es-AR"/>
        </w:rPr>
        <w:t>,</w:t>
      </w:r>
      <w:r w:rsidR="00EB435A" w:rsidRPr="00395878">
        <w:rPr>
          <w:rFonts w:ascii="Times New Roman" w:hAnsi="Times New Roman"/>
          <w:sz w:val="24"/>
          <w:szCs w:val="24"/>
          <w:lang w:val="es-AR"/>
        </w:rPr>
        <w:t xml:space="preserve"> de la esclavitud de la corrupción hacia la libertad de los hijos de Dios” (</w:t>
      </w:r>
      <w:proofErr w:type="spellStart"/>
      <w:r w:rsidR="00EB435A" w:rsidRPr="00395878">
        <w:rPr>
          <w:rFonts w:ascii="Times New Roman" w:hAnsi="Times New Roman"/>
          <w:sz w:val="24"/>
          <w:szCs w:val="24"/>
          <w:lang w:val="es-AR"/>
        </w:rPr>
        <w:t>Rom</w:t>
      </w:r>
      <w:proofErr w:type="spellEnd"/>
      <w:r w:rsidR="00EB435A" w:rsidRPr="00395878">
        <w:rPr>
          <w:rFonts w:ascii="Times New Roman" w:hAnsi="Times New Roman"/>
          <w:sz w:val="24"/>
          <w:szCs w:val="24"/>
          <w:lang w:val="es-AR"/>
        </w:rPr>
        <w:t>. 8:21).</w:t>
      </w:r>
    </w:p>
    <w:p w:rsidR="002B4653" w:rsidRPr="00395878" w:rsidRDefault="00EB435A" w:rsidP="00E0345C">
      <w:pPr>
        <w:spacing w:after="0"/>
        <w:jc w:val="both"/>
        <w:rPr>
          <w:rFonts w:ascii="Times New Roman" w:hAnsi="Times New Roman"/>
          <w:sz w:val="24"/>
          <w:szCs w:val="24"/>
          <w:lang w:val="es-AR"/>
        </w:rPr>
      </w:pPr>
      <w:r w:rsidRPr="00395878">
        <w:rPr>
          <w:rFonts w:ascii="Times New Roman" w:hAnsi="Times New Roman"/>
          <w:sz w:val="24"/>
          <w:szCs w:val="24"/>
          <w:lang w:val="es-AR"/>
        </w:rPr>
        <w:tab/>
        <w:t xml:space="preserve">Observando la luz del Nacimiento de Cristo, </w:t>
      </w:r>
      <w:smartTag w:uri="urn:schemas-microsoft-com:office:smarttags" w:element="PersonName">
        <w:smartTagPr>
          <w:attr w:name="ProductID" w:val="la Iglesia"/>
        </w:smartTagPr>
        <w:r w:rsidR="00EF64C7" w:rsidRPr="00395878">
          <w:rPr>
            <w:rFonts w:ascii="Times New Roman" w:hAnsi="Times New Roman"/>
            <w:sz w:val="24"/>
            <w:szCs w:val="24"/>
            <w:lang w:val="es-AR"/>
          </w:rPr>
          <w:t>la Iglesia</w:t>
        </w:r>
      </w:smartTag>
      <w:r w:rsidR="00EF64C7" w:rsidRPr="00395878">
        <w:rPr>
          <w:rFonts w:ascii="Times New Roman" w:hAnsi="Times New Roman"/>
          <w:sz w:val="24"/>
          <w:szCs w:val="24"/>
          <w:lang w:val="es-AR"/>
        </w:rPr>
        <w:t xml:space="preserve"> de Cristo Dios concibió y </w:t>
      </w:r>
      <w:r w:rsidR="00EF64C7">
        <w:rPr>
          <w:rFonts w:ascii="Times New Roman" w:hAnsi="Times New Roman"/>
          <w:sz w:val="24"/>
          <w:szCs w:val="24"/>
          <w:lang w:val="es-AR"/>
        </w:rPr>
        <w:t>concibe</w:t>
      </w:r>
      <w:r w:rsidR="00EF64C7" w:rsidRPr="00395878">
        <w:rPr>
          <w:rFonts w:ascii="Times New Roman" w:hAnsi="Times New Roman"/>
          <w:sz w:val="24"/>
          <w:szCs w:val="24"/>
          <w:lang w:val="es-AR"/>
        </w:rPr>
        <w:t xml:space="preserve"> todo lo que es del hombre y lo que rodea a su existencia</w:t>
      </w:r>
      <w:r w:rsidR="00EF64C7">
        <w:rPr>
          <w:rFonts w:ascii="Times New Roman" w:hAnsi="Times New Roman"/>
          <w:sz w:val="24"/>
          <w:szCs w:val="24"/>
          <w:lang w:val="es-AR"/>
        </w:rPr>
        <w:t>: e</w:t>
      </w:r>
      <w:r w:rsidRPr="00395878">
        <w:rPr>
          <w:rFonts w:ascii="Times New Roman" w:hAnsi="Times New Roman"/>
          <w:sz w:val="24"/>
          <w:szCs w:val="24"/>
          <w:lang w:val="es-AR"/>
        </w:rPr>
        <w:t>l p</w:t>
      </w:r>
      <w:r w:rsidR="00EF64C7">
        <w:rPr>
          <w:rFonts w:ascii="Times New Roman" w:hAnsi="Times New Roman"/>
          <w:sz w:val="24"/>
          <w:szCs w:val="24"/>
          <w:lang w:val="es-AR"/>
        </w:rPr>
        <w:t xml:space="preserve">rincipio y sentido de la </w:t>
      </w:r>
      <w:r w:rsidRPr="00395878">
        <w:rPr>
          <w:rFonts w:ascii="Times New Roman" w:hAnsi="Times New Roman"/>
          <w:sz w:val="24"/>
          <w:szCs w:val="24"/>
          <w:lang w:val="es-AR"/>
        </w:rPr>
        <w:t>creación, la existencia misma y la misma procreación del hombre</w:t>
      </w:r>
      <w:r w:rsidR="00EF64C7">
        <w:rPr>
          <w:rFonts w:ascii="Times New Roman" w:hAnsi="Times New Roman"/>
          <w:sz w:val="24"/>
          <w:szCs w:val="24"/>
          <w:lang w:val="es-AR"/>
        </w:rPr>
        <w:t>,</w:t>
      </w:r>
      <w:r w:rsidRPr="00395878">
        <w:rPr>
          <w:rFonts w:ascii="Times New Roman" w:hAnsi="Times New Roman"/>
          <w:sz w:val="24"/>
          <w:szCs w:val="24"/>
          <w:lang w:val="es-AR"/>
        </w:rPr>
        <w:t xml:space="preserve"> así como las leyes de la naturaleza hu</w:t>
      </w:r>
      <w:r w:rsidR="00EF64C7">
        <w:rPr>
          <w:rFonts w:ascii="Times New Roman" w:hAnsi="Times New Roman"/>
          <w:sz w:val="24"/>
          <w:szCs w:val="24"/>
          <w:lang w:val="es-AR"/>
        </w:rPr>
        <w:t>mana, su propósito y su sentido</w:t>
      </w:r>
      <w:r w:rsidR="002B4653" w:rsidRPr="00395878">
        <w:rPr>
          <w:rFonts w:ascii="Times New Roman" w:hAnsi="Times New Roman"/>
          <w:sz w:val="24"/>
          <w:szCs w:val="24"/>
          <w:lang w:val="es-AR"/>
        </w:rPr>
        <w:t>.</w:t>
      </w:r>
    </w:p>
    <w:p w:rsidR="00EB435A" w:rsidRPr="00395878" w:rsidRDefault="007741E8" w:rsidP="00E0345C">
      <w:pPr>
        <w:spacing w:after="0"/>
        <w:jc w:val="both"/>
        <w:rPr>
          <w:rFonts w:ascii="Times New Roman" w:hAnsi="Times New Roman"/>
          <w:sz w:val="24"/>
          <w:szCs w:val="24"/>
          <w:lang w:val="es-AR"/>
        </w:rPr>
      </w:pPr>
      <w:r w:rsidRPr="00395878">
        <w:rPr>
          <w:rFonts w:ascii="Times New Roman" w:hAnsi="Times New Roman"/>
          <w:sz w:val="24"/>
          <w:szCs w:val="24"/>
          <w:lang w:val="es-AR"/>
        </w:rPr>
        <w:tab/>
        <w:t xml:space="preserve"> </w:t>
      </w:r>
      <w:r w:rsidR="00EF64C7">
        <w:rPr>
          <w:rFonts w:ascii="Times New Roman" w:hAnsi="Times New Roman"/>
          <w:sz w:val="24"/>
          <w:szCs w:val="24"/>
          <w:lang w:val="es-AR"/>
        </w:rPr>
        <w:t xml:space="preserve">De modo que </w:t>
      </w:r>
      <w:r w:rsidRPr="00395878">
        <w:rPr>
          <w:rFonts w:ascii="Times New Roman" w:hAnsi="Times New Roman"/>
          <w:sz w:val="24"/>
          <w:szCs w:val="24"/>
          <w:lang w:val="es-AR"/>
        </w:rPr>
        <w:t>la Iglesia exhorta</w:t>
      </w:r>
      <w:r w:rsidR="002B4653" w:rsidRPr="00395878">
        <w:rPr>
          <w:rFonts w:ascii="Times New Roman" w:hAnsi="Times New Roman"/>
          <w:sz w:val="24"/>
          <w:szCs w:val="24"/>
          <w:lang w:val="es-AR"/>
        </w:rPr>
        <w:t xml:space="preserve"> a la atracción mutua entre las criaturas, introducida en su prop</w:t>
      </w:r>
      <w:r w:rsidRPr="00395878">
        <w:rPr>
          <w:rFonts w:ascii="Times New Roman" w:hAnsi="Times New Roman"/>
          <w:sz w:val="24"/>
          <w:szCs w:val="24"/>
          <w:lang w:val="es-AR"/>
        </w:rPr>
        <w:t>ia naturaleza. Es decir, lo</w:t>
      </w:r>
      <w:r w:rsidR="002B4653" w:rsidRPr="00395878">
        <w:rPr>
          <w:rFonts w:ascii="Times New Roman" w:hAnsi="Times New Roman"/>
          <w:sz w:val="24"/>
          <w:szCs w:val="24"/>
          <w:lang w:val="es-AR"/>
        </w:rPr>
        <w:t xml:space="preserve"> que representa</w:t>
      </w:r>
      <w:r w:rsidRPr="00395878">
        <w:rPr>
          <w:rFonts w:ascii="Times New Roman" w:hAnsi="Times New Roman"/>
          <w:sz w:val="24"/>
          <w:szCs w:val="24"/>
          <w:lang w:val="es-AR"/>
        </w:rPr>
        <w:t xml:space="preserve"> el “instinto de procreación” en la naturaleza, </w:t>
      </w:r>
      <w:smartTag w:uri="urn:schemas-microsoft-com:office:smarttags" w:element="PersonName">
        <w:smartTagPr>
          <w:attr w:name="ProductID" w:val="la Iglesia"/>
        </w:smartTagPr>
        <w:r w:rsidRPr="00395878">
          <w:rPr>
            <w:rFonts w:ascii="Times New Roman" w:hAnsi="Times New Roman"/>
            <w:sz w:val="24"/>
            <w:szCs w:val="24"/>
            <w:lang w:val="es-AR"/>
          </w:rPr>
          <w:t>la Iglesia</w:t>
        </w:r>
      </w:smartTag>
      <w:r w:rsidRPr="00395878">
        <w:rPr>
          <w:rFonts w:ascii="Times New Roman" w:hAnsi="Times New Roman"/>
          <w:sz w:val="24"/>
          <w:szCs w:val="24"/>
          <w:lang w:val="es-AR"/>
        </w:rPr>
        <w:t xml:space="preserve"> lo iluminó y concibió con la luz del divino llamado a la perfección, a la nueva creación y a la plenitud de la existencia en el misterio</w:t>
      </w:r>
      <w:r w:rsidR="002412AA">
        <w:rPr>
          <w:rFonts w:ascii="Times New Roman" w:hAnsi="Times New Roman"/>
          <w:sz w:val="24"/>
          <w:szCs w:val="24"/>
          <w:lang w:val="es-AR"/>
        </w:rPr>
        <w:t xml:space="preserve"> del eterno y absoluto Amor de Dios</w:t>
      </w:r>
      <w:r w:rsidR="00E95118" w:rsidRPr="00395878">
        <w:rPr>
          <w:rFonts w:ascii="Times New Roman" w:hAnsi="Times New Roman"/>
          <w:sz w:val="24"/>
          <w:szCs w:val="24"/>
          <w:lang w:val="es-AR"/>
        </w:rPr>
        <w:t>. De esta manera</w:t>
      </w:r>
      <w:r w:rsidRPr="00395878">
        <w:rPr>
          <w:rFonts w:ascii="Times New Roman" w:hAnsi="Times New Roman"/>
          <w:sz w:val="24"/>
          <w:szCs w:val="24"/>
          <w:lang w:val="es-AR"/>
        </w:rPr>
        <w:t>, la naturaleza humana y sus leyes</w:t>
      </w:r>
      <w:r w:rsidR="002412AA">
        <w:rPr>
          <w:rFonts w:ascii="Times New Roman" w:hAnsi="Times New Roman"/>
          <w:sz w:val="24"/>
          <w:szCs w:val="24"/>
          <w:lang w:val="es-AR"/>
        </w:rPr>
        <w:t xml:space="preserve"> </w:t>
      </w:r>
      <w:r w:rsidR="00C3767C">
        <w:rPr>
          <w:rFonts w:ascii="Times New Roman" w:hAnsi="Times New Roman"/>
          <w:sz w:val="24"/>
          <w:szCs w:val="24"/>
          <w:lang w:val="es-AR"/>
        </w:rPr>
        <w:t>en la forma comprendida por el hombre,</w:t>
      </w:r>
      <w:r w:rsidRPr="00395878">
        <w:rPr>
          <w:rFonts w:ascii="Times New Roman" w:hAnsi="Times New Roman"/>
          <w:sz w:val="24"/>
          <w:szCs w:val="24"/>
          <w:lang w:val="es-AR"/>
        </w:rPr>
        <w:t xml:space="preserve"> no son medida </w:t>
      </w:r>
      <w:r w:rsidR="00C3767C">
        <w:rPr>
          <w:rFonts w:ascii="Times New Roman" w:hAnsi="Times New Roman"/>
          <w:sz w:val="24"/>
          <w:szCs w:val="24"/>
          <w:lang w:val="es-AR"/>
        </w:rPr>
        <w:t>ni</w:t>
      </w:r>
      <w:r w:rsidRPr="00395878">
        <w:rPr>
          <w:rFonts w:ascii="Times New Roman" w:hAnsi="Times New Roman"/>
          <w:sz w:val="24"/>
          <w:szCs w:val="24"/>
          <w:lang w:val="es-AR"/>
        </w:rPr>
        <w:t xml:space="preserve"> </w:t>
      </w:r>
      <w:r w:rsidR="00C3767C">
        <w:rPr>
          <w:rFonts w:ascii="Times New Roman" w:hAnsi="Times New Roman"/>
          <w:sz w:val="24"/>
          <w:szCs w:val="24"/>
          <w:lang w:val="es-AR"/>
        </w:rPr>
        <w:t>propósito final de su existencia</w:t>
      </w:r>
      <w:r w:rsidRPr="00395878">
        <w:rPr>
          <w:rFonts w:ascii="Times New Roman" w:hAnsi="Times New Roman"/>
          <w:sz w:val="24"/>
          <w:szCs w:val="24"/>
          <w:lang w:val="es-AR"/>
        </w:rPr>
        <w:t>. Aquello que está constituido en la naturaleza humana, masculina y femenina, representa la levadura para el perfeccionamiento mu</w:t>
      </w:r>
      <w:r w:rsidR="00E95118" w:rsidRPr="00395878">
        <w:rPr>
          <w:rFonts w:ascii="Times New Roman" w:hAnsi="Times New Roman"/>
          <w:sz w:val="24"/>
          <w:szCs w:val="24"/>
          <w:lang w:val="es-AR"/>
        </w:rPr>
        <w:t xml:space="preserve">tuo en el amor de Dios </w:t>
      </w:r>
      <w:r w:rsidRPr="00395878">
        <w:rPr>
          <w:rFonts w:ascii="Times New Roman" w:hAnsi="Times New Roman"/>
          <w:sz w:val="24"/>
          <w:szCs w:val="24"/>
          <w:lang w:val="es-AR"/>
        </w:rPr>
        <w:t xml:space="preserve">a través del misterio del matrimonio, para el crecimiento por medio de la plenitud de Dios, para la procreación y multiplicación del género humano. </w:t>
      </w:r>
      <w:r w:rsidR="00E95118" w:rsidRPr="00395878">
        <w:rPr>
          <w:rFonts w:ascii="Times New Roman" w:hAnsi="Times New Roman"/>
          <w:sz w:val="24"/>
          <w:szCs w:val="24"/>
          <w:lang w:val="es-AR"/>
        </w:rPr>
        <w:t xml:space="preserve">Desde esta perspectiva, para </w:t>
      </w:r>
      <w:smartTag w:uri="urn:schemas-microsoft-com:office:smarttags" w:element="PersonName">
        <w:smartTagPr>
          <w:attr w:name="ProductID" w:val="la Iglesia"/>
        </w:smartTagPr>
        <w:r w:rsidR="00E95118" w:rsidRPr="00395878">
          <w:rPr>
            <w:rFonts w:ascii="Times New Roman" w:hAnsi="Times New Roman"/>
            <w:sz w:val="24"/>
            <w:szCs w:val="24"/>
            <w:lang w:val="es-AR"/>
          </w:rPr>
          <w:t>la Iglesia</w:t>
        </w:r>
      </w:smartTag>
      <w:r w:rsidR="00E95118" w:rsidRPr="00395878">
        <w:rPr>
          <w:rFonts w:ascii="Times New Roman" w:hAnsi="Times New Roman"/>
          <w:sz w:val="24"/>
          <w:szCs w:val="24"/>
          <w:lang w:val="es-AR"/>
        </w:rPr>
        <w:t xml:space="preserve"> de Dios</w:t>
      </w:r>
      <w:r w:rsidR="00EF64C7">
        <w:rPr>
          <w:rFonts w:ascii="Times New Roman" w:hAnsi="Times New Roman"/>
          <w:sz w:val="24"/>
          <w:szCs w:val="24"/>
          <w:lang w:val="es-AR"/>
        </w:rPr>
        <w:t>,</w:t>
      </w:r>
      <w:r w:rsidR="00E95118" w:rsidRPr="00395878">
        <w:rPr>
          <w:rFonts w:ascii="Times New Roman" w:hAnsi="Times New Roman"/>
          <w:sz w:val="24"/>
          <w:szCs w:val="24"/>
          <w:lang w:val="es-AR"/>
        </w:rPr>
        <w:t xml:space="preserve"> el matrimonio no es simplemente la biológica unión carnal entre el hombre y la mujer, y la satisfacción </w:t>
      </w:r>
      <w:r w:rsidR="008267FD">
        <w:rPr>
          <w:rFonts w:ascii="Times New Roman" w:hAnsi="Times New Roman"/>
          <w:sz w:val="24"/>
          <w:szCs w:val="24"/>
          <w:lang w:val="es-AR"/>
        </w:rPr>
        <w:t>de la irracional lujuria,</w:t>
      </w:r>
      <w:r w:rsidR="00E95118" w:rsidRPr="00395878">
        <w:rPr>
          <w:rFonts w:ascii="Times New Roman" w:hAnsi="Times New Roman"/>
          <w:sz w:val="24"/>
          <w:szCs w:val="24"/>
          <w:lang w:val="es-AR"/>
        </w:rPr>
        <w:t xml:space="preserve"> sino el </w:t>
      </w:r>
      <w:r w:rsidR="00E95118" w:rsidRPr="00395878">
        <w:rPr>
          <w:rFonts w:ascii="Times New Roman" w:hAnsi="Times New Roman"/>
          <w:b/>
          <w:sz w:val="24"/>
          <w:szCs w:val="24"/>
          <w:lang w:val="es-AR"/>
        </w:rPr>
        <w:t xml:space="preserve">santuario </w:t>
      </w:r>
      <w:r w:rsidR="00E95118" w:rsidRPr="00395878">
        <w:rPr>
          <w:rFonts w:ascii="Times New Roman" w:hAnsi="Times New Roman"/>
          <w:sz w:val="24"/>
          <w:szCs w:val="24"/>
          <w:lang w:val="es-AR"/>
        </w:rPr>
        <w:t>donde se logra la unión de los dos, por el esfuerzo en el amor cristiano y por la procreación de nuevas criaturas a imagen de Dios y con ello “el cumplimiento en toda la plenitud de Dios”</w:t>
      </w:r>
      <w:r w:rsidR="00B40B1E" w:rsidRPr="00395878">
        <w:rPr>
          <w:rFonts w:ascii="Times New Roman" w:hAnsi="Times New Roman"/>
          <w:sz w:val="24"/>
          <w:szCs w:val="24"/>
          <w:lang w:val="es-AR"/>
        </w:rPr>
        <w:t xml:space="preserve"> (Efesios 3:19) del hombre y de toda la creación divina que lo rodea. Por eso en el santuario del matr</w:t>
      </w:r>
      <w:r w:rsidR="00B66704">
        <w:rPr>
          <w:rFonts w:ascii="Times New Roman" w:hAnsi="Times New Roman"/>
          <w:sz w:val="24"/>
          <w:szCs w:val="24"/>
          <w:lang w:val="es-AR"/>
        </w:rPr>
        <w:t>imonio “el hombre dejará</w:t>
      </w:r>
      <w:r w:rsidR="00B40B1E" w:rsidRPr="00395878">
        <w:rPr>
          <w:rFonts w:ascii="Times New Roman" w:hAnsi="Times New Roman"/>
          <w:sz w:val="24"/>
          <w:szCs w:val="24"/>
          <w:lang w:val="es-AR"/>
        </w:rPr>
        <w:t xml:space="preserve"> a su padre y a su madre y se unirá a su mujer”, para que dos se </w:t>
      </w:r>
      <w:r w:rsidR="00EF64C7">
        <w:rPr>
          <w:rFonts w:ascii="Times New Roman" w:hAnsi="Times New Roman"/>
          <w:sz w:val="24"/>
          <w:szCs w:val="24"/>
          <w:lang w:val="es-AR"/>
        </w:rPr>
        <w:t>transformen en “un solo cuerpo”, semejante a la unión</w:t>
      </w:r>
      <w:r w:rsidR="00B40B1E" w:rsidRPr="00395878">
        <w:rPr>
          <w:rFonts w:ascii="Times New Roman" w:hAnsi="Times New Roman"/>
          <w:sz w:val="24"/>
          <w:szCs w:val="24"/>
          <w:lang w:val="es-AR"/>
        </w:rPr>
        <w:t xml:space="preserve"> en el misterio de la relación de Cristo y Su Cuerpo - la Iglesia (Ef. 5:31-32). </w:t>
      </w:r>
      <w:r w:rsidR="00824706" w:rsidRPr="00395878">
        <w:rPr>
          <w:rFonts w:ascii="Times New Roman" w:hAnsi="Times New Roman"/>
          <w:sz w:val="24"/>
          <w:szCs w:val="24"/>
          <w:lang w:val="es-AR"/>
        </w:rPr>
        <w:t>Así como la</w:t>
      </w:r>
      <w:r w:rsidR="00B40B1E" w:rsidRPr="00395878">
        <w:rPr>
          <w:rFonts w:ascii="Times New Roman" w:hAnsi="Times New Roman"/>
          <w:sz w:val="24"/>
          <w:szCs w:val="24"/>
          <w:lang w:val="es-AR"/>
        </w:rPr>
        <w:t xml:space="preserve"> c</w:t>
      </w:r>
      <w:r w:rsidR="000F08A2">
        <w:rPr>
          <w:rFonts w:ascii="Times New Roman" w:hAnsi="Times New Roman"/>
          <w:sz w:val="24"/>
          <w:szCs w:val="24"/>
          <w:lang w:val="es-AR"/>
        </w:rPr>
        <w:t>reación del primer hombre (Adán</w:t>
      </w:r>
      <w:r w:rsidR="00EF64C7">
        <w:rPr>
          <w:rFonts w:ascii="Times New Roman" w:hAnsi="Times New Roman"/>
          <w:sz w:val="24"/>
          <w:szCs w:val="24"/>
          <w:lang w:val="es-AR"/>
        </w:rPr>
        <w:t xml:space="preserve">), </w:t>
      </w:r>
      <w:r w:rsidR="008267FD">
        <w:rPr>
          <w:rFonts w:ascii="Times New Roman" w:hAnsi="Times New Roman"/>
          <w:sz w:val="24"/>
          <w:szCs w:val="24"/>
          <w:lang w:val="es-AR"/>
        </w:rPr>
        <w:t xml:space="preserve">el </w:t>
      </w:r>
      <w:r w:rsidR="00EF64C7">
        <w:rPr>
          <w:rFonts w:ascii="Times New Roman" w:hAnsi="Times New Roman"/>
          <w:sz w:val="24"/>
          <w:szCs w:val="24"/>
          <w:lang w:val="es-AR"/>
        </w:rPr>
        <w:t>n</w:t>
      </w:r>
      <w:r w:rsidR="00B40B1E" w:rsidRPr="00395878">
        <w:rPr>
          <w:rFonts w:ascii="Times New Roman" w:hAnsi="Times New Roman"/>
          <w:sz w:val="24"/>
          <w:szCs w:val="24"/>
          <w:lang w:val="es-AR"/>
        </w:rPr>
        <w:t>acimiento de Cristo no fue uno dentro del santuario del matrimonio, ni tampoco un nacimiento según la carne (el cuerpo es sólo “levadura” para Él) sino “según el Espíritu”</w:t>
      </w:r>
      <w:r w:rsidR="00824706" w:rsidRPr="00395878">
        <w:rPr>
          <w:rFonts w:ascii="Times New Roman" w:hAnsi="Times New Roman"/>
          <w:sz w:val="24"/>
          <w:szCs w:val="24"/>
          <w:lang w:val="es-AR"/>
        </w:rPr>
        <w:t>, p</w:t>
      </w:r>
      <w:r w:rsidR="00B40B1E" w:rsidRPr="00395878">
        <w:rPr>
          <w:rFonts w:ascii="Times New Roman" w:hAnsi="Times New Roman"/>
          <w:sz w:val="24"/>
          <w:szCs w:val="24"/>
          <w:lang w:val="es-AR"/>
        </w:rPr>
        <w:t xml:space="preserve">orque el Espíritu de </w:t>
      </w:r>
      <w:r w:rsidR="00B40B1E" w:rsidRPr="001A3F57">
        <w:rPr>
          <w:rFonts w:ascii="Times New Roman" w:hAnsi="Times New Roman"/>
          <w:sz w:val="24"/>
          <w:szCs w:val="24"/>
          <w:lang w:val="es-AR"/>
        </w:rPr>
        <w:t xml:space="preserve">Dios vive en aquellos </w:t>
      </w:r>
      <w:r w:rsidR="001A3F57">
        <w:rPr>
          <w:rFonts w:ascii="Times New Roman" w:hAnsi="Times New Roman"/>
          <w:sz w:val="24"/>
          <w:szCs w:val="24"/>
          <w:lang w:val="es-AR"/>
        </w:rPr>
        <w:t>que obtuvo y sostiene</w:t>
      </w:r>
      <w:r w:rsidR="00B40B1E" w:rsidRPr="001A3F57">
        <w:rPr>
          <w:rFonts w:ascii="Times New Roman" w:hAnsi="Times New Roman"/>
          <w:sz w:val="24"/>
          <w:szCs w:val="24"/>
          <w:lang w:val="es-AR"/>
        </w:rPr>
        <w:t xml:space="preserve"> (</w:t>
      </w:r>
      <w:proofErr w:type="spellStart"/>
      <w:r w:rsidR="00B40B1E" w:rsidRPr="001A3F57">
        <w:rPr>
          <w:rFonts w:ascii="Times New Roman" w:hAnsi="Times New Roman"/>
          <w:sz w:val="24"/>
          <w:szCs w:val="24"/>
          <w:lang w:val="es-AR"/>
        </w:rPr>
        <w:t>Rom</w:t>
      </w:r>
      <w:proofErr w:type="spellEnd"/>
      <w:r w:rsidR="00B40B1E" w:rsidRPr="001A3F57">
        <w:rPr>
          <w:rFonts w:ascii="Times New Roman" w:hAnsi="Times New Roman"/>
          <w:sz w:val="24"/>
          <w:szCs w:val="24"/>
          <w:lang w:val="es-AR"/>
        </w:rPr>
        <w:t>. 8:9)</w:t>
      </w:r>
      <w:r w:rsidR="00824706" w:rsidRPr="001A3F57">
        <w:rPr>
          <w:rFonts w:ascii="Times New Roman" w:hAnsi="Times New Roman"/>
          <w:sz w:val="24"/>
          <w:szCs w:val="24"/>
          <w:lang w:val="es-AR"/>
        </w:rPr>
        <w:t>. Porque e</w:t>
      </w:r>
      <w:r w:rsidR="00824706" w:rsidRPr="00395878">
        <w:rPr>
          <w:rFonts w:ascii="Times New Roman" w:hAnsi="Times New Roman"/>
          <w:sz w:val="24"/>
          <w:szCs w:val="24"/>
          <w:lang w:val="es-AR"/>
        </w:rPr>
        <w:t xml:space="preserve">l cuerpo procrea no por su propio poder sino por el poder de la bendición de Dios, recibida en él una vez y para siempre. </w:t>
      </w:r>
      <w:r w:rsidR="00EF64C7">
        <w:rPr>
          <w:rFonts w:ascii="Times New Roman" w:hAnsi="Times New Roman"/>
          <w:sz w:val="24"/>
          <w:szCs w:val="24"/>
          <w:lang w:val="es-AR"/>
        </w:rPr>
        <w:t>De la misma forma que el n</w:t>
      </w:r>
      <w:r w:rsidR="00824706" w:rsidRPr="00395878">
        <w:rPr>
          <w:rFonts w:ascii="Times New Roman" w:hAnsi="Times New Roman"/>
          <w:sz w:val="24"/>
          <w:szCs w:val="24"/>
          <w:lang w:val="es-AR"/>
        </w:rPr>
        <w:t xml:space="preserve">acimiento de Cristo no fue “de sangre ni de deseo carnal” (Juan 1:13) sino del Espíritu Santo y la casta Virgen Madre de Dios, </w:t>
      </w:r>
      <w:r w:rsidR="00EF64C7">
        <w:rPr>
          <w:rFonts w:ascii="Times New Roman" w:hAnsi="Times New Roman"/>
          <w:sz w:val="24"/>
          <w:szCs w:val="24"/>
          <w:lang w:val="es-AR"/>
        </w:rPr>
        <w:t>para l</w:t>
      </w:r>
      <w:r w:rsidR="00824706" w:rsidRPr="00395878">
        <w:rPr>
          <w:rFonts w:ascii="Times New Roman" w:hAnsi="Times New Roman"/>
          <w:sz w:val="24"/>
          <w:szCs w:val="24"/>
          <w:lang w:val="es-AR"/>
        </w:rPr>
        <w:t>a Iglesia</w:t>
      </w:r>
      <w:r w:rsidR="000706AB">
        <w:rPr>
          <w:rFonts w:ascii="Times New Roman" w:hAnsi="Times New Roman"/>
          <w:sz w:val="24"/>
          <w:szCs w:val="24"/>
          <w:lang w:val="es-AR"/>
        </w:rPr>
        <w:t xml:space="preserve"> el nacimiento debe darse</w:t>
      </w:r>
      <w:r w:rsidR="00824706" w:rsidRPr="00395878">
        <w:rPr>
          <w:rFonts w:ascii="Times New Roman" w:hAnsi="Times New Roman"/>
          <w:sz w:val="24"/>
          <w:szCs w:val="24"/>
          <w:lang w:val="es-AR"/>
        </w:rPr>
        <w:t xml:space="preserve"> a través del santuario del matrimonio (donde los dos son “ayudantes” mutuos en el camino hacia el Reino Celestial), </w:t>
      </w:r>
      <w:r w:rsidR="000706AB">
        <w:rPr>
          <w:rFonts w:ascii="Times New Roman" w:hAnsi="Times New Roman"/>
          <w:sz w:val="24"/>
          <w:szCs w:val="24"/>
          <w:lang w:val="es-AR"/>
        </w:rPr>
        <w:t xml:space="preserve">como también </w:t>
      </w:r>
      <w:r w:rsidR="00824706" w:rsidRPr="00395878">
        <w:rPr>
          <w:rFonts w:ascii="Times New Roman" w:hAnsi="Times New Roman"/>
          <w:sz w:val="24"/>
          <w:szCs w:val="24"/>
          <w:lang w:val="es-AR"/>
        </w:rPr>
        <w:t xml:space="preserve">a través de la virginidad </w:t>
      </w:r>
      <w:r w:rsidR="000706AB">
        <w:rPr>
          <w:rFonts w:ascii="Times New Roman" w:hAnsi="Times New Roman"/>
          <w:sz w:val="24"/>
          <w:szCs w:val="24"/>
          <w:lang w:val="es-AR"/>
        </w:rPr>
        <w:t>semejante</w:t>
      </w:r>
      <w:r w:rsidR="00824706" w:rsidRPr="00395878">
        <w:rPr>
          <w:rFonts w:ascii="Times New Roman" w:hAnsi="Times New Roman"/>
          <w:sz w:val="24"/>
          <w:szCs w:val="24"/>
          <w:lang w:val="es-AR"/>
        </w:rPr>
        <w:t xml:space="preserve"> de </w:t>
      </w:r>
      <w:smartTag w:uri="urn:schemas-microsoft-com:office:smarttags" w:element="PersonName">
        <w:smartTagPr>
          <w:attr w:name="ProductID" w:val="la Madre"/>
        </w:smartTagPr>
        <w:r w:rsidR="00824706" w:rsidRPr="00395878">
          <w:rPr>
            <w:rFonts w:ascii="Times New Roman" w:hAnsi="Times New Roman"/>
            <w:sz w:val="24"/>
            <w:szCs w:val="24"/>
            <w:lang w:val="es-AR"/>
          </w:rPr>
          <w:t>la Madre</w:t>
        </w:r>
      </w:smartTag>
      <w:r w:rsidR="00824706" w:rsidRPr="00395878">
        <w:rPr>
          <w:rFonts w:ascii="Times New Roman" w:hAnsi="Times New Roman"/>
          <w:sz w:val="24"/>
          <w:szCs w:val="24"/>
          <w:lang w:val="es-AR"/>
        </w:rPr>
        <w:t xml:space="preserve"> de Dios, aquellos </w:t>
      </w:r>
      <w:r w:rsidR="000706AB">
        <w:rPr>
          <w:rFonts w:ascii="Times New Roman" w:hAnsi="Times New Roman"/>
          <w:sz w:val="24"/>
          <w:szCs w:val="24"/>
          <w:lang w:val="es-AR"/>
        </w:rPr>
        <w:t xml:space="preserve">monjes y monjas </w:t>
      </w:r>
      <w:r w:rsidR="00824706" w:rsidRPr="00395878">
        <w:rPr>
          <w:rFonts w:ascii="Times New Roman" w:hAnsi="Times New Roman"/>
          <w:sz w:val="24"/>
          <w:szCs w:val="24"/>
          <w:lang w:val="es-AR"/>
        </w:rPr>
        <w:t>que en forma casta, sin unión matrimonial, se ofrecen a sí mismos a Cristo Dios</w:t>
      </w:r>
      <w:r w:rsidR="000706AB">
        <w:rPr>
          <w:rFonts w:ascii="Times New Roman" w:hAnsi="Times New Roman"/>
          <w:sz w:val="24"/>
          <w:szCs w:val="24"/>
          <w:lang w:val="es-AR"/>
        </w:rPr>
        <w:t>.</w:t>
      </w:r>
    </w:p>
    <w:p w:rsidR="004A2429" w:rsidRPr="00395878" w:rsidRDefault="00B66704" w:rsidP="00E0345C">
      <w:pPr>
        <w:spacing w:after="0"/>
        <w:jc w:val="both"/>
        <w:rPr>
          <w:rFonts w:ascii="Times New Roman" w:hAnsi="Times New Roman"/>
          <w:sz w:val="24"/>
          <w:szCs w:val="24"/>
          <w:lang w:val="es-AR"/>
        </w:rPr>
      </w:pPr>
      <w:r>
        <w:rPr>
          <w:rFonts w:ascii="Times New Roman" w:hAnsi="Times New Roman"/>
          <w:sz w:val="24"/>
          <w:szCs w:val="24"/>
          <w:lang w:val="es-AR"/>
        </w:rPr>
        <w:tab/>
        <w:t>En la</w:t>
      </w:r>
      <w:r w:rsidR="000706AB">
        <w:rPr>
          <w:rFonts w:ascii="Times New Roman" w:hAnsi="Times New Roman"/>
          <w:sz w:val="24"/>
          <w:szCs w:val="24"/>
          <w:lang w:val="es-AR"/>
        </w:rPr>
        <w:t xml:space="preserve"> luz del Nacimiento de Cristo, el</w:t>
      </w:r>
      <w:r w:rsidR="00824706" w:rsidRPr="00395878">
        <w:rPr>
          <w:rFonts w:ascii="Times New Roman" w:hAnsi="Times New Roman"/>
          <w:sz w:val="24"/>
          <w:szCs w:val="24"/>
          <w:lang w:val="es-AR"/>
        </w:rPr>
        <w:t xml:space="preserve"> cual “venció al orden de la naturaleza”, </w:t>
      </w:r>
      <w:r>
        <w:rPr>
          <w:rFonts w:ascii="Times New Roman" w:hAnsi="Times New Roman"/>
          <w:sz w:val="24"/>
          <w:szCs w:val="24"/>
          <w:lang w:val="es-AR"/>
        </w:rPr>
        <w:t>tomamos conocimiento</w:t>
      </w:r>
      <w:r w:rsidR="000706AB">
        <w:rPr>
          <w:rFonts w:ascii="Times New Roman" w:hAnsi="Times New Roman"/>
          <w:sz w:val="24"/>
          <w:szCs w:val="24"/>
          <w:lang w:val="es-AR"/>
        </w:rPr>
        <w:t xml:space="preserve"> </w:t>
      </w:r>
      <w:r>
        <w:rPr>
          <w:rFonts w:ascii="Times New Roman" w:hAnsi="Times New Roman"/>
          <w:sz w:val="24"/>
          <w:szCs w:val="24"/>
          <w:lang w:val="es-AR"/>
        </w:rPr>
        <w:t xml:space="preserve">de </w:t>
      </w:r>
      <w:r w:rsidR="00824706" w:rsidRPr="00395878">
        <w:rPr>
          <w:rFonts w:ascii="Times New Roman" w:hAnsi="Times New Roman"/>
          <w:sz w:val="24"/>
          <w:szCs w:val="24"/>
          <w:lang w:val="es-AR"/>
        </w:rPr>
        <w:t xml:space="preserve">otra gran verdad: la naturaleza que nos rodea espera ser utilizada por el hombre </w:t>
      </w:r>
      <w:r w:rsidR="000706AB">
        <w:rPr>
          <w:rFonts w:ascii="Times New Roman" w:hAnsi="Times New Roman"/>
          <w:sz w:val="24"/>
          <w:szCs w:val="24"/>
          <w:lang w:val="es-AR"/>
        </w:rPr>
        <w:t>en forma virtuosa</w:t>
      </w:r>
      <w:r w:rsidR="00824706" w:rsidRPr="00395878">
        <w:rPr>
          <w:rFonts w:ascii="Times New Roman" w:hAnsi="Times New Roman"/>
          <w:sz w:val="24"/>
          <w:szCs w:val="24"/>
          <w:lang w:val="es-AR"/>
        </w:rPr>
        <w:t xml:space="preserve"> y no de manera incorrecta. De aquí que todas las civilizaciones y culturas humanas, todo lo que el hombre verdaderamente hizo y creó, representa </w:t>
      </w:r>
      <w:r w:rsidR="004F0A48">
        <w:rPr>
          <w:rFonts w:ascii="Times New Roman" w:hAnsi="Times New Roman"/>
          <w:sz w:val="24"/>
          <w:szCs w:val="24"/>
          <w:lang w:val="es-AR"/>
        </w:rPr>
        <w:t xml:space="preserve">la correcta domesticación, </w:t>
      </w:r>
      <w:r w:rsidR="004A2429" w:rsidRPr="00395878">
        <w:rPr>
          <w:rFonts w:ascii="Times New Roman" w:hAnsi="Times New Roman"/>
          <w:sz w:val="24"/>
          <w:szCs w:val="24"/>
          <w:lang w:val="es-AR"/>
        </w:rPr>
        <w:t xml:space="preserve">el perfeccionamiento, la transformación de la naturaleza, </w:t>
      </w:r>
      <w:r w:rsidR="004F0A48">
        <w:rPr>
          <w:rFonts w:ascii="Times New Roman" w:hAnsi="Times New Roman"/>
          <w:sz w:val="24"/>
          <w:szCs w:val="24"/>
          <w:lang w:val="es-AR"/>
        </w:rPr>
        <w:t>su liberación de necesidades y la realización</w:t>
      </w:r>
      <w:r w:rsidR="004A2429" w:rsidRPr="00395878">
        <w:rPr>
          <w:rFonts w:ascii="Times New Roman" w:hAnsi="Times New Roman"/>
          <w:sz w:val="24"/>
          <w:szCs w:val="24"/>
          <w:lang w:val="es-AR"/>
        </w:rPr>
        <w:t xml:space="preserve"> de sus cualidades dadas a ella </w:t>
      </w:r>
      <w:r w:rsidR="004A2429" w:rsidRPr="00395878">
        <w:rPr>
          <w:rFonts w:ascii="Times New Roman" w:hAnsi="Times New Roman"/>
          <w:sz w:val="24"/>
          <w:szCs w:val="24"/>
          <w:lang w:val="es-AR"/>
        </w:rPr>
        <w:lastRenderedPageBreak/>
        <w:t xml:space="preserve">por Dios. Con todo esto, la misma creación se libera de “la esclavitud de la corrupción”. Porque ella “con ardiente </w:t>
      </w:r>
      <w:r w:rsidR="008267FD">
        <w:rPr>
          <w:rFonts w:ascii="Times New Roman" w:hAnsi="Times New Roman"/>
          <w:sz w:val="24"/>
          <w:szCs w:val="24"/>
          <w:lang w:val="es-AR"/>
        </w:rPr>
        <w:t>anhelo</w:t>
      </w:r>
      <w:r w:rsidR="004A2429" w:rsidRPr="00395878">
        <w:rPr>
          <w:rFonts w:ascii="Times New Roman" w:hAnsi="Times New Roman"/>
          <w:sz w:val="24"/>
          <w:szCs w:val="24"/>
          <w:lang w:val="es-AR"/>
        </w:rPr>
        <w:t>, espera a que se manifiesten los hijos de Dios</w:t>
      </w:r>
      <w:r w:rsidR="004F0A48">
        <w:rPr>
          <w:rFonts w:ascii="Times New Roman" w:hAnsi="Times New Roman"/>
          <w:sz w:val="24"/>
          <w:szCs w:val="24"/>
          <w:lang w:val="es-AR"/>
        </w:rPr>
        <w:t>”</w:t>
      </w:r>
      <w:r w:rsidR="004A2429" w:rsidRPr="00395878">
        <w:rPr>
          <w:rFonts w:ascii="Times New Roman" w:hAnsi="Times New Roman"/>
          <w:sz w:val="24"/>
          <w:szCs w:val="24"/>
          <w:lang w:val="es-AR"/>
        </w:rPr>
        <w:t xml:space="preserve">, </w:t>
      </w:r>
      <w:r w:rsidR="004F0A48">
        <w:rPr>
          <w:rFonts w:ascii="Times New Roman" w:hAnsi="Times New Roman"/>
          <w:sz w:val="24"/>
          <w:szCs w:val="24"/>
          <w:lang w:val="es-AR"/>
        </w:rPr>
        <w:t xml:space="preserve">ayudando ella misma a que se concrete “la libertad de la gloria de los hijos de Dios”  </w:t>
      </w:r>
      <w:r w:rsidR="004A2429" w:rsidRPr="00395878">
        <w:rPr>
          <w:rFonts w:ascii="Times New Roman" w:hAnsi="Times New Roman"/>
          <w:sz w:val="24"/>
          <w:szCs w:val="24"/>
          <w:lang w:val="es-AR"/>
        </w:rPr>
        <w:t>(</w:t>
      </w:r>
      <w:proofErr w:type="spellStart"/>
      <w:r w:rsidR="004A2429" w:rsidRPr="00395878">
        <w:rPr>
          <w:rFonts w:ascii="Times New Roman" w:hAnsi="Times New Roman"/>
          <w:sz w:val="24"/>
          <w:szCs w:val="24"/>
          <w:lang w:val="es-AR"/>
        </w:rPr>
        <w:t>Rom</w:t>
      </w:r>
      <w:proofErr w:type="spellEnd"/>
      <w:r w:rsidR="004A2429" w:rsidRPr="00395878">
        <w:rPr>
          <w:rFonts w:ascii="Times New Roman" w:hAnsi="Times New Roman"/>
          <w:sz w:val="24"/>
          <w:szCs w:val="24"/>
          <w:lang w:val="es-AR"/>
        </w:rPr>
        <w:t xml:space="preserve"> 8:19-21).</w:t>
      </w:r>
    </w:p>
    <w:p w:rsidR="00824706" w:rsidRPr="00395878" w:rsidRDefault="004A2429" w:rsidP="00E0345C">
      <w:pPr>
        <w:spacing w:after="0"/>
        <w:jc w:val="both"/>
        <w:rPr>
          <w:rFonts w:ascii="Times New Roman" w:hAnsi="Times New Roman"/>
          <w:sz w:val="24"/>
          <w:szCs w:val="24"/>
          <w:lang w:val="es-AR"/>
        </w:rPr>
      </w:pPr>
      <w:r w:rsidRPr="00395878">
        <w:rPr>
          <w:rFonts w:ascii="Times New Roman" w:hAnsi="Times New Roman"/>
          <w:sz w:val="24"/>
          <w:szCs w:val="24"/>
          <w:lang w:val="es-AR"/>
        </w:rPr>
        <w:tab/>
        <w:t xml:space="preserve">Si esto es importante para la naturaleza en general, más lo es </w:t>
      </w:r>
      <w:r w:rsidR="00EC52C6">
        <w:rPr>
          <w:rFonts w:ascii="Times New Roman" w:hAnsi="Times New Roman"/>
          <w:sz w:val="24"/>
          <w:szCs w:val="24"/>
          <w:lang w:val="es-AR"/>
        </w:rPr>
        <w:t>en relación a</w:t>
      </w:r>
      <w:r w:rsidRPr="00395878">
        <w:rPr>
          <w:rFonts w:ascii="Times New Roman" w:hAnsi="Times New Roman"/>
          <w:sz w:val="24"/>
          <w:szCs w:val="24"/>
          <w:lang w:val="es-AR"/>
        </w:rPr>
        <w:t xml:space="preserve">l hombre y su propia </w:t>
      </w:r>
      <w:r w:rsidR="00EC52C6">
        <w:rPr>
          <w:rFonts w:ascii="Times New Roman" w:hAnsi="Times New Roman"/>
          <w:sz w:val="24"/>
          <w:szCs w:val="24"/>
          <w:lang w:val="es-AR"/>
        </w:rPr>
        <w:t>esencia</w:t>
      </w:r>
      <w:r w:rsidRPr="00395878">
        <w:rPr>
          <w:rFonts w:ascii="Times New Roman" w:hAnsi="Times New Roman"/>
          <w:sz w:val="24"/>
          <w:szCs w:val="24"/>
          <w:lang w:val="es-AR"/>
        </w:rPr>
        <w:t xml:space="preserve">. </w:t>
      </w:r>
      <w:r w:rsidR="00137E81">
        <w:rPr>
          <w:rFonts w:ascii="Times New Roman" w:hAnsi="Times New Roman"/>
          <w:sz w:val="24"/>
          <w:szCs w:val="24"/>
          <w:lang w:val="es-AR"/>
        </w:rPr>
        <w:t>Éste es un ser que</w:t>
      </w:r>
      <w:r w:rsidRPr="00395878">
        <w:rPr>
          <w:rFonts w:ascii="Times New Roman" w:hAnsi="Times New Roman"/>
          <w:sz w:val="24"/>
          <w:szCs w:val="24"/>
          <w:lang w:val="es-AR"/>
        </w:rPr>
        <w:t xml:space="preserve"> por naturaleza tiene hambre y sed: la necesidad de pan </w:t>
      </w:r>
      <w:r w:rsidR="00137E81">
        <w:rPr>
          <w:rFonts w:ascii="Times New Roman" w:hAnsi="Times New Roman"/>
          <w:sz w:val="24"/>
          <w:szCs w:val="24"/>
          <w:lang w:val="es-AR"/>
        </w:rPr>
        <w:t>como</w:t>
      </w:r>
      <w:r w:rsidRPr="00395878">
        <w:rPr>
          <w:rFonts w:ascii="Times New Roman" w:hAnsi="Times New Roman"/>
          <w:sz w:val="24"/>
          <w:szCs w:val="24"/>
          <w:lang w:val="es-AR"/>
        </w:rPr>
        <w:t xml:space="preserve"> la sed de amor representan en conjunto dos “instintos” existenciales en el hombre. Pero la necesidad por el alimento y el pan terrenal adquiere su </w:t>
      </w:r>
      <w:r w:rsidR="00137E81" w:rsidRPr="00395878">
        <w:rPr>
          <w:rFonts w:ascii="Times New Roman" w:hAnsi="Times New Roman"/>
          <w:sz w:val="24"/>
          <w:szCs w:val="24"/>
          <w:lang w:val="es-AR"/>
        </w:rPr>
        <w:t xml:space="preserve">verdadero </w:t>
      </w:r>
      <w:r w:rsidRPr="00395878">
        <w:rPr>
          <w:rFonts w:ascii="Times New Roman" w:hAnsi="Times New Roman"/>
          <w:sz w:val="24"/>
          <w:szCs w:val="24"/>
          <w:lang w:val="es-AR"/>
        </w:rPr>
        <w:t xml:space="preserve">significado cuando se santifica con el Pan de </w:t>
      </w:r>
      <w:smartTag w:uri="urn:schemas-microsoft-com:office:smarttags" w:element="PersonName">
        <w:smartTagPr>
          <w:attr w:name="ProductID" w:val="la Vida"/>
        </w:smartTagPr>
        <w:r w:rsidRPr="00395878">
          <w:rPr>
            <w:rFonts w:ascii="Times New Roman" w:hAnsi="Times New Roman"/>
            <w:sz w:val="24"/>
            <w:szCs w:val="24"/>
            <w:lang w:val="es-AR"/>
          </w:rPr>
          <w:t>la Vida</w:t>
        </w:r>
      </w:smartTag>
      <w:r w:rsidRPr="00395878">
        <w:rPr>
          <w:rFonts w:ascii="Times New Roman" w:hAnsi="Times New Roman"/>
          <w:sz w:val="24"/>
          <w:szCs w:val="24"/>
          <w:lang w:val="es-AR"/>
        </w:rPr>
        <w:t xml:space="preserve"> eterna</w:t>
      </w:r>
      <w:r w:rsidR="003C118F">
        <w:rPr>
          <w:rFonts w:ascii="Times New Roman" w:hAnsi="Times New Roman"/>
          <w:sz w:val="24"/>
          <w:szCs w:val="24"/>
          <w:lang w:val="es-AR"/>
        </w:rPr>
        <w:t xml:space="preserve"> (</w:t>
      </w:r>
      <w:smartTag w:uri="urn:schemas-microsoft-com:office:smarttags" w:element="PersonName">
        <w:smartTagPr>
          <w:attr w:name="ProductID" w:val="la Comunión"/>
        </w:smartTagPr>
        <w:r w:rsidR="003C118F">
          <w:rPr>
            <w:rFonts w:ascii="Times New Roman" w:hAnsi="Times New Roman"/>
            <w:sz w:val="24"/>
            <w:szCs w:val="24"/>
            <w:lang w:val="es-AR"/>
          </w:rPr>
          <w:t>la Comunión</w:t>
        </w:r>
      </w:smartTag>
      <w:r w:rsidR="003C118F">
        <w:rPr>
          <w:rFonts w:ascii="Times New Roman" w:hAnsi="Times New Roman"/>
          <w:sz w:val="24"/>
          <w:szCs w:val="24"/>
          <w:lang w:val="es-AR"/>
        </w:rPr>
        <w:t>)</w:t>
      </w:r>
      <w:r w:rsidRPr="00395878">
        <w:rPr>
          <w:rFonts w:ascii="Times New Roman" w:hAnsi="Times New Roman"/>
          <w:sz w:val="24"/>
          <w:szCs w:val="24"/>
          <w:lang w:val="es-AR"/>
        </w:rPr>
        <w:t xml:space="preserve">. Esto es importante también para </w:t>
      </w:r>
      <w:r w:rsidR="00137E81">
        <w:rPr>
          <w:rFonts w:ascii="Times New Roman" w:hAnsi="Times New Roman"/>
          <w:sz w:val="24"/>
          <w:szCs w:val="24"/>
          <w:lang w:val="es-AR"/>
        </w:rPr>
        <w:t xml:space="preserve">entender </w:t>
      </w:r>
      <w:r w:rsidRPr="00395878">
        <w:rPr>
          <w:rFonts w:ascii="Times New Roman" w:hAnsi="Times New Roman"/>
          <w:sz w:val="24"/>
          <w:szCs w:val="24"/>
          <w:lang w:val="es-AR"/>
        </w:rPr>
        <w:t>el</w:t>
      </w:r>
      <w:r w:rsidR="003C118F">
        <w:rPr>
          <w:rFonts w:ascii="Times New Roman" w:hAnsi="Times New Roman"/>
          <w:sz w:val="24"/>
          <w:szCs w:val="24"/>
          <w:lang w:val="es-AR"/>
        </w:rPr>
        <w:t xml:space="preserve"> instinto de la procreación, llamado </w:t>
      </w:r>
      <w:r w:rsidR="00D363E6" w:rsidRPr="00395878">
        <w:rPr>
          <w:rFonts w:ascii="Times New Roman" w:hAnsi="Times New Roman"/>
          <w:sz w:val="24"/>
          <w:szCs w:val="24"/>
          <w:lang w:val="es-AR"/>
        </w:rPr>
        <w:t>instinto</w:t>
      </w:r>
      <w:r w:rsidR="003C118F">
        <w:rPr>
          <w:rFonts w:ascii="Times New Roman" w:hAnsi="Times New Roman"/>
          <w:sz w:val="24"/>
          <w:szCs w:val="24"/>
          <w:lang w:val="es-AR"/>
        </w:rPr>
        <w:t xml:space="preserve"> carnal</w:t>
      </w:r>
      <w:r w:rsidR="00137E81">
        <w:rPr>
          <w:rFonts w:ascii="Times New Roman" w:hAnsi="Times New Roman"/>
          <w:sz w:val="24"/>
          <w:szCs w:val="24"/>
          <w:lang w:val="es-AR"/>
        </w:rPr>
        <w:t>,</w:t>
      </w:r>
      <w:r w:rsidR="003C118F">
        <w:rPr>
          <w:rFonts w:ascii="Times New Roman" w:hAnsi="Times New Roman"/>
          <w:sz w:val="24"/>
          <w:szCs w:val="24"/>
          <w:lang w:val="es-AR"/>
        </w:rPr>
        <w:t xml:space="preserve"> con el cual se manifiesta la sed de amar y de unirse entre dos</w:t>
      </w:r>
      <w:r w:rsidR="00D363E6" w:rsidRPr="00395878">
        <w:rPr>
          <w:rFonts w:ascii="Times New Roman" w:hAnsi="Times New Roman"/>
          <w:sz w:val="24"/>
          <w:szCs w:val="24"/>
          <w:lang w:val="es-AR"/>
        </w:rPr>
        <w:t>. Desde</w:t>
      </w:r>
      <w:r w:rsidR="005F2320" w:rsidRPr="00395878">
        <w:rPr>
          <w:rFonts w:ascii="Times New Roman" w:hAnsi="Times New Roman"/>
          <w:sz w:val="24"/>
          <w:szCs w:val="24"/>
          <w:lang w:val="es-AR"/>
        </w:rPr>
        <w:t xml:space="preserve"> tiempos inmemor</w:t>
      </w:r>
      <w:r w:rsidR="008267FD">
        <w:rPr>
          <w:rFonts w:ascii="Times New Roman" w:hAnsi="Times New Roman"/>
          <w:sz w:val="24"/>
          <w:szCs w:val="24"/>
          <w:lang w:val="es-AR"/>
        </w:rPr>
        <w:t>ables,</w:t>
      </w:r>
      <w:r w:rsidR="005F2320" w:rsidRPr="00395878">
        <w:rPr>
          <w:rFonts w:ascii="Times New Roman" w:hAnsi="Times New Roman"/>
          <w:sz w:val="24"/>
          <w:szCs w:val="24"/>
          <w:lang w:val="es-AR"/>
        </w:rPr>
        <w:t xml:space="preserve"> </w:t>
      </w:r>
      <w:smartTag w:uri="urn:schemas-microsoft-com:office:smarttags" w:element="PersonName">
        <w:smartTagPr>
          <w:attr w:name="ProductID" w:val="la Iglesia"/>
        </w:smartTagPr>
        <w:r w:rsidR="005F2320" w:rsidRPr="00395878">
          <w:rPr>
            <w:rFonts w:ascii="Times New Roman" w:hAnsi="Times New Roman"/>
            <w:sz w:val="24"/>
            <w:szCs w:val="24"/>
            <w:lang w:val="es-AR"/>
          </w:rPr>
          <w:t>la Iglesia</w:t>
        </w:r>
      </w:smartTag>
      <w:r w:rsidR="005F2320" w:rsidRPr="00395878">
        <w:rPr>
          <w:rFonts w:ascii="Times New Roman" w:hAnsi="Times New Roman"/>
          <w:sz w:val="24"/>
          <w:szCs w:val="24"/>
          <w:lang w:val="es-AR"/>
        </w:rPr>
        <w:t xml:space="preserve">, como profunda conocedora de la naturaleza humana, </w:t>
      </w:r>
      <w:r w:rsidR="003C118F">
        <w:rPr>
          <w:rFonts w:ascii="Times New Roman" w:hAnsi="Times New Roman"/>
          <w:sz w:val="24"/>
          <w:szCs w:val="24"/>
          <w:lang w:val="es-AR"/>
        </w:rPr>
        <w:t>domestica,</w:t>
      </w:r>
      <w:r w:rsidR="005F2320" w:rsidRPr="00395878">
        <w:rPr>
          <w:rFonts w:ascii="Times New Roman" w:hAnsi="Times New Roman"/>
          <w:sz w:val="24"/>
          <w:szCs w:val="24"/>
          <w:lang w:val="es-AR"/>
        </w:rPr>
        <w:t xml:space="preserve"> transforma, educa estos dos instintos con el fin de lograr un objetivo más profundo: que el hombre se libere de </w:t>
      </w:r>
      <w:r w:rsidR="00137E81">
        <w:rPr>
          <w:rFonts w:ascii="Times New Roman" w:hAnsi="Times New Roman"/>
          <w:sz w:val="24"/>
          <w:szCs w:val="24"/>
          <w:lang w:val="es-AR"/>
        </w:rPr>
        <w:t>toda esclavitud, pero primero</w:t>
      </w:r>
      <w:r w:rsidR="005F2320" w:rsidRPr="00395878">
        <w:rPr>
          <w:rFonts w:ascii="Times New Roman" w:hAnsi="Times New Roman"/>
          <w:sz w:val="24"/>
          <w:szCs w:val="24"/>
          <w:lang w:val="es-AR"/>
        </w:rPr>
        <w:t>, de la esclavit</w:t>
      </w:r>
      <w:r w:rsidR="00121C1B">
        <w:rPr>
          <w:rFonts w:ascii="Times New Roman" w:hAnsi="Times New Roman"/>
          <w:sz w:val="24"/>
          <w:szCs w:val="24"/>
          <w:lang w:val="es-AR"/>
        </w:rPr>
        <w:t>ud de la muerte y la transitoriedad</w:t>
      </w:r>
      <w:r w:rsidR="005F2320" w:rsidRPr="00395878">
        <w:rPr>
          <w:rFonts w:ascii="Times New Roman" w:hAnsi="Times New Roman"/>
          <w:sz w:val="24"/>
          <w:szCs w:val="24"/>
          <w:lang w:val="es-AR"/>
        </w:rPr>
        <w:t>. Así es como el ayuno y la abstinencia nos ayudan a descubrir la santidad del pan y nos previenen del abuso de la naturaleza tanto en nosotros mismos como a nuestro alrededor, l</w:t>
      </w:r>
      <w:r w:rsidR="00137E81">
        <w:rPr>
          <w:rFonts w:ascii="Times New Roman" w:hAnsi="Times New Roman"/>
          <w:sz w:val="24"/>
          <w:szCs w:val="24"/>
          <w:lang w:val="es-AR"/>
        </w:rPr>
        <w:t>iberándonos así de la servidumbre</w:t>
      </w:r>
      <w:r w:rsidR="005F2320" w:rsidRPr="00395878">
        <w:rPr>
          <w:rFonts w:ascii="Times New Roman" w:hAnsi="Times New Roman"/>
          <w:sz w:val="24"/>
          <w:szCs w:val="24"/>
          <w:lang w:val="es-AR"/>
        </w:rPr>
        <w:t xml:space="preserve">, por medio de las leyes de la naturaleza y la adquisición de la libertad propia de los hijos de Dios. Por otro lado, </w:t>
      </w:r>
      <w:r w:rsidR="00003C68">
        <w:rPr>
          <w:rFonts w:ascii="Times New Roman" w:hAnsi="Times New Roman"/>
          <w:sz w:val="24"/>
          <w:szCs w:val="24"/>
          <w:lang w:val="es-AR"/>
        </w:rPr>
        <w:t>también</w:t>
      </w:r>
      <w:r w:rsidR="005F2320" w:rsidRPr="00395878">
        <w:rPr>
          <w:rFonts w:ascii="Times New Roman" w:hAnsi="Times New Roman"/>
          <w:sz w:val="24"/>
          <w:szCs w:val="24"/>
          <w:lang w:val="es-AR"/>
        </w:rPr>
        <w:t xml:space="preserve"> nos lleva a dominar y enseñorearnos por </w:t>
      </w:r>
      <w:r w:rsidR="00FC59B9">
        <w:rPr>
          <w:rFonts w:ascii="Times New Roman" w:hAnsi="Times New Roman"/>
          <w:sz w:val="24"/>
          <w:szCs w:val="24"/>
          <w:lang w:val="es-AR"/>
        </w:rPr>
        <w:t>encima d</w:t>
      </w:r>
      <w:r w:rsidR="005F2320" w:rsidRPr="00395878">
        <w:rPr>
          <w:rFonts w:ascii="Times New Roman" w:hAnsi="Times New Roman"/>
          <w:sz w:val="24"/>
          <w:szCs w:val="24"/>
          <w:lang w:val="es-AR"/>
        </w:rPr>
        <w:t xml:space="preserve">el </w:t>
      </w:r>
      <w:r w:rsidR="00273E47" w:rsidRPr="00395878">
        <w:rPr>
          <w:rFonts w:ascii="Times New Roman" w:hAnsi="Times New Roman"/>
          <w:sz w:val="24"/>
          <w:szCs w:val="24"/>
          <w:lang w:val="es-AR"/>
        </w:rPr>
        <w:t>im</w:t>
      </w:r>
      <w:r w:rsidR="00003C68">
        <w:rPr>
          <w:rFonts w:ascii="Times New Roman" w:hAnsi="Times New Roman"/>
          <w:sz w:val="24"/>
          <w:szCs w:val="24"/>
          <w:lang w:val="es-AR"/>
        </w:rPr>
        <w:t>pulso sexual,</w:t>
      </w:r>
      <w:r w:rsidR="00273E47" w:rsidRPr="00395878">
        <w:rPr>
          <w:rFonts w:ascii="Times New Roman" w:hAnsi="Times New Roman"/>
          <w:sz w:val="24"/>
          <w:szCs w:val="24"/>
          <w:lang w:val="es-AR"/>
        </w:rPr>
        <w:t xml:space="preserve"> nos libera de la </w:t>
      </w:r>
      <w:r w:rsidR="00273E47" w:rsidRPr="00003C68">
        <w:rPr>
          <w:rFonts w:ascii="Times New Roman" w:hAnsi="Times New Roman"/>
          <w:sz w:val="24"/>
          <w:szCs w:val="24"/>
          <w:lang w:val="es-AR"/>
        </w:rPr>
        <w:t xml:space="preserve">irracionalidad y </w:t>
      </w:r>
      <w:r w:rsidR="00003C68" w:rsidRPr="00003C68">
        <w:rPr>
          <w:rFonts w:ascii="Times New Roman" w:hAnsi="Times New Roman"/>
          <w:sz w:val="24"/>
          <w:szCs w:val="24"/>
          <w:lang w:val="es-AR"/>
        </w:rPr>
        <w:t xml:space="preserve">nos </w:t>
      </w:r>
      <w:r w:rsidR="00003C68">
        <w:rPr>
          <w:rStyle w:val="hps"/>
          <w:rFonts w:ascii="Times New Roman" w:hAnsi="Times New Roman"/>
          <w:sz w:val="24"/>
          <w:szCs w:val="24"/>
        </w:rPr>
        <w:t>orienta hacia</w:t>
      </w:r>
      <w:r w:rsidR="00003C68" w:rsidRPr="00003C68">
        <w:rPr>
          <w:rStyle w:val="hps"/>
          <w:rFonts w:ascii="Times New Roman" w:hAnsi="Times New Roman"/>
          <w:sz w:val="24"/>
          <w:szCs w:val="24"/>
        </w:rPr>
        <w:t xml:space="preserve"> la fecundidad</w:t>
      </w:r>
      <w:r w:rsidR="00003C68" w:rsidRPr="00003C68">
        <w:rPr>
          <w:rStyle w:val="shorttext"/>
          <w:rFonts w:ascii="Times New Roman" w:hAnsi="Times New Roman"/>
          <w:sz w:val="24"/>
          <w:szCs w:val="24"/>
        </w:rPr>
        <w:t xml:space="preserve"> </w:t>
      </w:r>
      <w:r w:rsidR="00003C68" w:rsidRPr="00003C68">
        <w:rPr>
          <w:rStyle w:val="hps"/>
          <w:rFonts w:ascii="Times New Roman" w:hAnsi="Times New Roman"/>
          <w:sz w:val="24"/>
          <w:szCs w:val="24"/>
        </w:rPr>
        <w:t>y la fertilidad</w:t>
      </w:r>
      <w:r w:rsidR="00FC59B9">
        <w:rPr>
          <w:rFonts w:ascii="Times New Roman" w:hAnsi="Times New Roman"/>
          <w:sz w:val="24"/>
          <w:szCs w:val="24"/>
          <w:lang w:val="es-AR"/>
        </w:rPr>
        <w:t>, hacia su</w:t>
      </w:r>
      <w:r w:rsidR="00003C68">
        <w:rPr>
          <w:rFonts w:ascii="Times New Roman" w:hAnsi="Times New Roman"/>
          <w:sz w:val="24"/>
          <w:szCs w:val="24"/>
          <w:lang w:val="es-AR"/>
        </w:rPr>
        <w:t xml:space="preserve"> buen uso dado por Dios </w:t>
      </w:r>
      <w:r w:rsidR="00273E47" w:rsidRPr="00395878">
        <w:rPr>
          <w:rFonts w:ascii="Times New Roman" w:hAnsi="Times New Roman"/>
          <w:sz w:val="24"/>
          <w:szCs w:val="24"/>
          <w:lang w:val="es-AR"/>
        </w:rPr>
        <w:t>con el cual se recibe no simplemente un amor pasajero y placer corporal con otro ser, sino más bien la libertad del amor divino y eterno</w:t>
      </w:r>
      <w:r w:rsidR="00FC59B9">
        <w:rPr>
          <w:rFonts w:ascii="Times New Roman" w:hAnsi="Times New Roman"/>
          <w:sz w:val="24"/>
          <w:szCs w:val="24"/>
          <w:lang w:val="es-AR"/>
        </w:rPr>
        <w:t>,</w:t>
      </w:r>
      <w:r w:rsidR="00273E47" w:rsidRPr="00395878">
        <w:rPr>
          <w:rFonts w:ascii="Times New Roman" w:hAnsi="Times New Roman"/>
          <w:sz w:val="24"/>
          <w:szCs w:val="24"/>
          <w:lang w:val="es-AR"/>
        </w:rPr>
        <w:t xml:space="preserve"> y la unión inmortal en el seno del Amor del Dios Vivo. Todo lo que existe, existe para que sea perfeccionado y para que dé fruto. El árbol que no da fruto, es cortado y arrojado al fuego. Con la adquisición de la verdadera libertad de los seres humanos y la vida que da frutos (tanto en lo corporal como en lo espiritual), </w:t>
      </w:r>
      <w:smartTag w:uri="urn:schemas-microsoft-com:office:smarttags" w:element="PersonName">
        <w:smartTagPr>
          <w:attr w:name="ProductID" w:val="la Iglesia"/>
        </w:smartTagPr>
        <w:r w:rsidR="00273E47" w:rsidRPr="00395878">
          <w:rPr>
            <w:rFonts w:ascii="Times New Roman" w:hAnsi="Times New Roman"/>
            <w:sz w:val="24"/>
            <w:szCs w:val="24"/>
            <w:lang w:val="es-AR"/>
          </w:rPr>
          <w:t>la Iglesia</w:t>
        </w:r>
      </w:smartTag>
      <w:r w:rsidR="00273E47" w:rsidRPr="00395878">
        <w:rPr>
          <w:rFonts w:ascii="Times New Roman" w:hAnsi="Times New Roman"/>
          <w:sz w:val="24"/>
          <w:szCs w:val="24"/>
          <w:lang w:val="es-AR"/>
        </w:rPr>
        <w:t xml:space="preserve"> de Cristo continuamente nos llama a la corrección, al </w:t>
      </w:r>
      <w:r w:rsidR="00665A4F" w:rsidRPr="00395878">
        <w:rPr>
          <w:rFonts w:ascii="Times New Roman" w:hAnsi="Times New Roman"/>
          <w:sz w:val="24"/>
          <w:szCs w:val="24"/>
          <w:lang w:val="es-AR"/>
        </w:rPr>
        <w:t>enseñoramiento</w:t>
      </w:r>
      <w:r w:rsidR="00273E47" w:rsidRPr="00395878">
        <w:rPr>
          <w:rFonts w:ascii="Times New Roman" w:hAnsi="Times New Roman"/>
          <w:sz w:val="24"/>
          <w:szCs w:val="24"/>
          <w:lang w:val="es-AR"/>
        </w:rPr>
        <w:t xml:space="preserve"> por sobre los impulsos humanos</w:t>
      </w:r>
      <w:r w:rsidR="00FC59B9">
        <w:rPr>
          <w:rFonts w:ascii="Times New Roman" w:hAnsi="Times New Roman"/>
          <w:sz w:val="24"/>
          <w:szCs w:val="24"/>
          <w:lang w:val="es-AR"/>
        </w:rPr>
        <w:t xml:space="preserve"> desordenados, y a que mediante</w:t>
      </w:r>
      <w:r w:rsidR="00273E47" w:rsidRPr="00395878">
        <w:rPr>
          <w:rFonts w:ascii="Times New Roman" w:hAnsi="Times New Roman"/>
          <w:sz w:val="24"/>
          <w:szCs w:val="24"/>
          <w:lang w:val="es-AR"/>
        </w:rPr>
        <w:t xml:space="preserve"> su uso según Dios no</w:t>
      </w:r>
      <w:r w:rsidR="00FC59B9">
        <w:rPr>
          <w:rFonts w:ascii="Times New Roman" w:hAnsi="Times New Roman"/>
          <w:sz w:val="24"/>
          <w:szCs w:val="24"/>
          <w:lang w:val="es-AR"/>
        </w:rPr>
        <w:t>s manda, en el momento correcto,</w:t>
      </w:r>
      <w:r w:rsidR="00273E47" w:rsidRPr="00395878">
        <w:rPr>
          <w:rFonts w:ascii="Times New Roman" w:hAnsi="Times New Roman"/>
          <w:sz w:val="24"/>
          <w:szCs w:val="24"/>
          <w:lang w:val="es-AR"/>
        </w:rPr>
        <w:t xml:space="preserve"> la naturaleza humana </w:t>
      </w:r>
      <w:r w:rsidR="00FC59B9">
        <w:rPr>
          <w:rFonts w:ascii="Times New Roman" w:hAnsi="Times New Roman"/>
          <w:sz w:val="24"/>
          <w:szCs w:val="24"/>
          <w:lang w:val="es-AR"/>
        </w:rPr>
        <w:t xml:space="preserve">logre los </w:t>
      </w:r>
      <w:r w:rsidR="00273E47" w:rsidRPr="00395878">
        <w:rPr>
          <w:rFonts w:ascii="Times New Roman" w:hAnsi="Times New Roman"/>
          <w:sz w:val="24"/>
          <w:szCs w:val="24"/>
          <w:lang w:val="es-AR"/>
        </w:rPr>
        <w:t xml:space="preserve">objetivos adecuados. Por eso Ella, </w:t>
      </w:r>
      <w:smartTag w:uri="urn:schemas-microsoft-com:office:smarttags" w:element="PersonName">
        <w:smartTagPr>
          <w:attr w:name="ProductID" w:val="la Iglesia"/>
        </w:smartTagPr>
        <w:r w:rsidR="00273E47" w:rsidRPr="00395878">
          <w:rPr>
            <w:rFonts w:ascii="Times New Roman" w:hAnsi="Times New Roman"/>
            <w:sz w:val="24"/>
            <w:szCs w:val="24"/>
            <w:lang w:val="es-AR"/>
          </w:rPr>
          <w:t>la Iglesia</w:t>
        </w:r>
      </w:smartTag>
      <w:r w:rsidR="00273E47" w:rsidRPr="00395878">
        <w:rPr>
          <w:rFonts w:ascii="Times New Roman" w:hAnsi="Times New Roman"/>
          <w:sz w:val="24"/>
          <w:szCs w:val="24"/>
          <w:lang w:val="es-AR"/>
        </w:rPr>
        <w:t>, constantemente exhorta a abstenerse de las re</w:t>
      </w:r>
      <w:r w:rsidR="00665A4F">
        <w:rPr>
          <w:rFonts w:ascii="Times New Roman" w:hAnsi="Times New Roman"/>
          <w:sz w:val="24"/>
          <w:szCs w:val="24"/>
          <w:lang w:val="es-AR"/>
        </w:rPr>
        <w:t>laciones sexuales cometidas</w:t>
      </w:r>
      <w:r w:rsidR="00667982" w:rsidRPr="00395878">
        <w:rPr>
          <w:rFonts w:ascii="Times New Roman" w:hAnsi="Times New Roman"/>
          <w:sz w:val="24"/>
          <w:szCs w:val="24"/>
          <w:lang w:val="es-AR"/>
        </w:rPr>
        <w:t xml:space="preserve"> tanto antes del </w:t>
      </w:r>
      <w:r w:rsidR="00FC59B9">
        <w:rPr>
          <w:rFonts w:ascii="Times New Roman" w:hAnsi="Times New Roman"/>
          <w:sz w:val="24"/>
          <w:szCs w:val="24"/>
          <w:lang w:val="es-AR"/>
        </w:rPr>
        <w:t>matrimonio</w:t>
      </w:r>
      <w:r w:rsidR="00667982" w:rsidRPr="00395878">
        <w:rPr>
          <w:rFonts w:ascii="Times New Roman" w:hAnsi="Times New Roman"/>
          <w:sz w:val="24"/>
          <w:szCs w:val="24"/>
          <w:lang w:val="es-AR"/>
        </w:rPr>
        <w:t xml:space="preserve"> como fuera de él,</w:t>
      </w:r>
      <w:r w:rsidR="00FC59B9">
        <w:rPr>
          <w:rFonts w:ascii="Times New Roman" w:hAnsi="Times New Roman"/>
          <w:sz w:val="24"/>
          <w:szCs w:val="24"/>
          <w:lang w:val="es-AR"/>
        </w:rPr>
        <w:t xml:space="preserve"> y</w:t>
      </w:r>
      <w:r w:rsidR="00667982" w:rsidRPr="00395878">
        <w:rPr>
          <w:rFonts w:ascii="Times New Roman" w:hAnsi="Times New Roman"/>
          <w:sz w:val="24"/>
          <w:szCs w:val="24"/>
          <w:lang w:val="es-AR"/>
        </w:rPr>
        <w:t xml:space="preserve"> </w:t>
      </w:r>
      <w:r w:rsidR="004E28E1">
        <w:rPr>
          <w:rFonts w:ascii="Times New Roman" w:hAnsi="Times New Roman"/>
          <w:sz w:val="24"/>
          <w:szCs w:val="24"/>
          <w:lang w:val="es-AR"/>
        </w:rPr>
        <w:t>así como también a la castidad</w:t>
      </w:r>
      <w:r w:rsidR="00667982" w:rsidRPr="00395878">
        <w:rPr>
          <w:rFonts w:ascii="Times New Roman" w:hAnsi="Times New Roman"/>
          <w:sz w:val="24"/>
          <w:szCs w:val="24"/>
          <w:lang w:val="es-AR"/>
        </w:rPr>
        <w:t xml:space="preserve"> dentro del mismo. </w:t>
      </w:r>
      <w:r w:rsidR="00667982" w:rsidRPr="004E28E1">
        <w:rPr>
          <w:rFonts w:ascii="Times New Roman" w:hAnsi="Times New Roman"/>
          <w:sz w:val="24"/>
          <w:szCs w:val="24"/>
          <w:lang w:val="es-AR"/>
        </w:rPr>
        <w:t xml:space="preserve">Hace tiempo que </w:t>
      </w:r>
      <w:smartTag w:uri="urn:schemas-microsoft-com:office:smarttags" w:element="PersonName">
        <w:smartTagPr>
          <w:attr w:name="ProductID" w:val="la Iglesia"/>
        </w:smartTagPr>
        <w:r w:rsidR="00667982" w:rsidRPr="004E28E1">
          <w:rPr>
            <w:rFonts w:ascii="Times New Roman" w:hAnsi="Times New Roman"/>
            <w:sz w:val="24"/>
            <w:szCs w:val="24"/>
            <w:lang w:val="es-AR"/>
          </w:rPr>
          <w:t>la Iglesia</w:t>
        </w:r>
      </w:smartTag>
      <w:r w:rsidR="00667982" w:rsidRPr="004E28E1">
        <w:rPr>
          <w:rFonts w:ascii="Times New Roman" w:hAnsi="Times New Roman"/>
          <w:sz w:val="24"/>
          <w:szCs w:val="24"/>
          <w:lang w:val="es-AR"/>
        </w:rPr>
        <w:t xml:space="preserve">, con toda su experiencia, se manifestó en contra </w:t>
      </w:r>
      <w:r w:rsidR="00FC59B9">
        <w:rPr>
          <w:rFonts w:ascii="Times New Roman" w:hAnsi="Times New Roman"/>
          <w:sz w:val="24"/>
          <w:szCs w:val="24"/>
          <w:lang w:val="es-AR"/>
        </w:rPr>
        <w:t>de las relaciones homosexuales, por ser ellas contrarias a la naturaleza</w:t>
      </w:r>
      <w:r w:rsidR="0049613A">
        <w:rPr>
          <w:rFonts w:ascii="Times New Roman" w:hAnsi="Times New Roman"/>
          <w:sz w:val="24"/>
          <w:szCs w:val="24"/>
          <w:lang w:val="es-AR"/>
        </w:rPr>
        <w:t xml:space="preserve"> e</w:t>
      </w:r>
      <w:r w:rsidR="00667982" w:rsidRPr="004E28E1">
        <w:rPr>
          <w:rFonts w:ascii="Times New Roman" w:hAnsi="Times New Roman"/>
          <w:sz w:val="24"/>
          <w:szCs w:val="24"/>
          <w:lang w:val="es-AR"/>
        </w:rPr>
        <w:t xml:space="preserve"> irracional</w:t>
      </w:r>
      <w:r w:rsidR="00FC59B9">
        <w:rPr>
          <w:rFonts w:ascii="Times New Roman" w:hAnsi="Times New Roman"/>
          <w:sz w:val="24"/>
          <w:szCs w:val="24"/>
          <w:lang w:val="es-AR"/>
        </w:rPr>
        <w:t>es</w:t>
      </w:r>
      <w:r w:rsidR="0049613A">
        <w:rPr>
          <w:rFonts w:ascii="Times New Roman" w:hAnsi="Times New Roman"/>
          <w:sz w:val="24"/>
          <w:szCs w:val="24"/>
          <w:lang w:val="es-AR"/>
        </w:rPr>
        <w:t>, y llevan a una reactiva inflamación entre hombres con hombres y mujeres con mujeres</w:t>
      </w:r>
      <w:r w:rsidR="00667982" w:rsidRPr="0007439A">
        <w:rPr>
          <w:rFonts w:ascii="Times New Roman" w:hAnsi="Times New Roman"/>
          <w:sz w:val="24"/>
          <w:szCs w:val="24"/>
          <w:lang w:val="es-AR"/>
        </w:rPr>
        <w:t xml:space="preserve">. </w:t>
      </w:r>
      <w:r w:rsidR="004E28E1" w:rsidRPr="0007439A">
        <w:rPr>
          <w:rStyle w:val="hps"/>
          <w:rFonts w:ascii="Times New Roman" w:hAnsi="Times New Roman"/>
          <w:sz w:val="24"/>
          <w:szCs w:val="24"/>
        </w:rPr>
        <w:t>San Pablo resume brevemente la razón de esto, en las</w:t>
      </w:r>
      <w:r w:rsidR="004E28E1" w:rsidRPr="0007439A">
        <w:rPr>
          <w:rFonts w:ascii="Times New Roman" w:hAnsi="Times New Roman"/>
          <w:sz w:val="24"/>
          <w:szCs w:val="24"/>
        </w:rPr>
        <w:t xml:space="preserve"> </w:t>
      </w:r>
      <w:r w:rsidR="004E28E1" w:rsidRPr="0007439A">
        <w:rPr>
          <w:rStyle w:val="hps"/>
          <w:rFonts w:ascii="Times New Roman" w:hAnsi="Times New Roman"/>
          <w:sz w:val="24"/>
          <w:szCs w:val="24"/>
        </w:rPr>
        <w:t>siguientes</w:t>
      </w:r>
      <w:r w:rsidR="004E28E1" w:rsidRPr="0007439A">
        <w:rPr>
          <w:rFonts w:ascii="Times New Roman" w:hAnsi="Times New Roman"/>
          <w:sz w:val="24"/>
          <w:szCs w:val="24"/>
        </w:rPr>
        <w:t xml:space="preserve"> </w:t>
      </w:r>
      <w:r w:rsidR="004E28E1" w:rsidRPr="0007439A">
        <w:rPr>
          <w:rStyle w:val="hps"/>
          <w:rFonts w:ascii="Times New Roman" w:hAnsi="Times New Roman"/>
          <w:sz w:val="24"/>
          <w:szCs w:val="24"/>
        </w:rPr>
        <w:t>palabras</w:t>
      </w:r>
      <w:r w:rsidR="00667982" w:rsidRPr="0007439A">
        <w:rPr>
          <w:rFonts w:ascii="Times New Roman" w:hAnsi="Times New Roman"/>
          <w:sz w:val="24"/>
          <w:szCs w:val="24"/>
          <w:lang w:val="es-AR"/>
        </w:rPr>
        <w:t xml:space="preserve">: </w:t>
      </w:r>
      <w:r w:rsidR="0007439A" w:rsidRPr="0007439A">
        <w:rPr>
          <w:rFonts w:ascii="Times New Roman" w:hAnsi="Times New Roman"/>
          <w:sz w:val="24"/>
          <w:szCs w:val="24"/>
          <w:lang w:val="es-AR"/>
        </w:rPr>
        <w:t>“</w:t>
      </w:r>
      <w:r w:rsidR="0007439A" w:rsidRPr="0007439A">
        <w:rPr>
          <w:rFonts w:ascii="Times New Roman" w:hAnsi="Times New Roman"/>
          <w:sz w:val="24"/>
          <w:szCs w:val="24"/>
        </w:rPr>
        <w:t>No os equivoquéis” dice, “ni los fornicarios, ni los idólatras, ni los adúlteros, ni los afeminados, ni los que se echan con varones,</w:t>
      </w:r>
      <w:r w:rsidR="0007439A">
        <w:rPr>
          <w:rFonts w:ascii="Times New Roman" w:hAnsi="Times New Roman"/>
          <w:sz w:val="24"/>
          <w:szCs w:val="24"/>
        </w:rPr>
        <w:t xml:space="preserve"> </w:t>
      </w:r>
      <w:r w:rsidR="0007439A" w:rsidRPr="0007439A">
        <w:rPr>
          <w:rFonts w:ascii="Times New Roman" w:hAnsi="Times New Roman"/>
          <w:sz w:val="24"/>
          <w:szCs w:val="24"/>
        </w:rPr>
        <w:t>ni los ladrones, ni los avaros, ni los borrachos, ni los maldicientes, ni los estafadores heredarán el Reino de Dios”</w:t>
      </w:r>
      <w:r w:rsidR="0007439A" w:rsidRPr="0007439A">
        <w:rPr>
          <w:rFonts w:ascii="Times New Roman" w:hAnsi="Times New Roman"/>
          <w:sz w:val="24"/>
          <w:szCs w:val="24"/>
          <w:lang w:val="es-AR"/>
        </w:rPr>
        <w:t xml:space="preserve"> </w:t>
      </w:r>
      <w:r w:rsidR="00667982" w:rsidRPr="0007439A">
        <w:rPr>
          <w:rFonts w:ascii="Times New Roman" w:hAnsi="Times New Roman"/>
          <w:sz w:val="24"/>
          <w:szCs w:val="24"/>
          <w:lang w:val="es-AR"/>
        </w:rPr>
        <w:t xml:space="preserve">1 </w:t>
      </w:r>
      <w:proofErr w:type="spellStart"/>
      <w:r w:rsidR="00667982" w:rsidRPr="0007439A">
        <w:rPr>
          <w:rFonts w:ascii="Times New Roman" w:hAnsi="Times New Roman"/>
          <w:sz w:val="24"/>
          <w:szCs w:val="24"/>
          <w:lang w:val="es-AR"/>
        </w:rPr>
        <w:t>Cor</w:t>
      </w:r>
      <w:proofErr w:type="spellEnd"/>
      <w:r w:rsidR="00667982" w:rsidRPr="0007439A">
        <w:rPr>
          <w:rFonts w:ascii="Times New Roman" w:hAnsi="Times New Roman"/>
          <w:sz w:val="24"/>
          <w:szCs w:val="24"/>
          <w:lang w:val="es-AR"/>
        </w:rPr>
        <w:t xml:space="preserve">. 6:9-10). El </w:t>
      </w:r>
      <w:r w:rsidR="00667982" w:rsidRPr="004E28E1">
        <w:rPr>
          <w:rFonts w:ascii="Times New Roman" w:hAnsi="Times New Roman"/>
          <w:sz w:val="24"/>
          <w:szCs w:val="24"/>
          <w:lang w:val="es-AR"/>
        </w:rPr>
        <w:t>llamado de Cristo para un cambio de mentalidad (arrepentimiento</w:t>
      </w:r>
      <w:r w:rsidR="00667982" w:rsidRPr="00395878">
        <w:rPr>
          <w:rFonts w:ascii="Times New Roman" w:hAnsi="Times New Roman"/>
          <w:sz w:val="24"/>
          <w:szCs w:val="24"/>
          <w:lang w:val="es-AR"/>
        </w:rPr>
        <w:t xml:space="preserve">) y para el Reino de Dios </w:t>
      </w:r>
      <w:r w:rsidR="00C27978">
        <w:rPr>
          <w:rFonts w:ascii="Times New Roman" w:hAnsi="Times New Roman"/>
          <w:sz w:val="24"/>
          <w:szCs w:val="24"/>
          <w:lang w:val="es-AR"/>
        </w:rPr>
        <w:t>es</w:t>
      </w:r>
      <w:r w:rsidR="00667982" w:rsidRPr="00395878">
        <w:rPr>
          <w:rFonts w:ascii="Times New Roman" w:hAnsi="Times New Roman"/>
          <w:sz w:val="24"/>
          <w:szCs w:val="24"/>
          <w:lang w:val="es-AR"/>
        </w:rPr>
        <w:t xml:space="preserve"> </w:t>
      </w:r>
      <w:r w:rsidR="00C27978">
        <w:rPr>
          <w:rFonts w:ascii="Times New Roman" w:hAnsi="Times New Roman"/>
          <w:sz w:val="24"/>
          <w:szCs w:val="24"/>
          <w:lang w:val="es-AR"/>
        </w:rPr>
        <w:t>el llamado</w:t>
      </w:r>
      <w:r w:rsidR="00667982" w:rsidRPr="00395878">
        <w:rPr>
          <w:rFonts w:ascii="Times New Roman" w:hAnsi="Times New Roman"/>
          <w:sz w:val="24"/>
          <w:szCs w:val="24"/>
          <w:lang w:val="es-AR"/>
        </w:rPr>
        <w:t xml:space="preserve"> hacia la verdadera e inmortal libertad del hombre, y hacia su ascesis para liberarse de todo aquello que lo priva de la existencia eterna y de la irro</w:t>
      </w:r>
      <w:r w:rsidR="00851EDB" w:rsidRPr="00395878">
        <w:rPr>
          <w:rFonts w:ascii="Times New Roman" w:hAnsi="Times New Roman"/>
          <w:sz w:val="24"/>
          <w:szCs w:val="24"/>
          <w:lang w:val="es-AR"/>
        </w:rPr>
        <w:t>mpible unión con el Amor Divino, lo cual es en definitiva el Reino de Dios.</w:t>
      </w:r>
    </w:p>
    <w:p w:rsidR="000160C6" w:rsidRPr="00395878" w:rsidRDefault="00851EDB" w:rsidP="00F158B1">
      <w:pPr>
        <w:spacing w:after="0"/>
        <w:jc w:val="both"/>
        <w:rPr>
          <w:rFonts w:ascii="Times New Roman" w:hAnsi="Times New Roman"/>
          <w:sz w:val="24"/>
          <w:szCs w:val="24"/>
          <w:lang w:val="es-AR"/>
        </w:rPr>
      </w:pPr>
      <w:r w:rsidRPr="00395878">
        <w:rPr>
          <w:rFonts w:ascii="Times New Roman" w:hAnsi="Times New Roman"/>
          <w:sz w:val="24"/>
          <w:szCs w:val="24"/>
          <w:lang w:val="es-AR"/>
        </w:rPr>
        <w:tab/>
        <w:t xml:space="preserve">A la luz de esta libertad espiritual que da vida y llama hacia el Reino de Dios, y que está fundada en el Nacimiento de Cristo, la actual y así llamada “revolución sexual” </w:t>
      </w:r>
      <w:r w:rsidRPr="00395878">
        <w:rPr>
          <w:rFonts w:ascii="Times New Roman" w:hAnsi="Times New Roman"/>
          <w:sz w:val="24"/>
          <w:szCs w:val="24"/>
          <w:lang w:val="es-AR"/>
        </w:rPr>
        <w:lastRenderedPageBreak/>
        <w:t xml:space="preserve">a su vez se presenta como “destructora de la libertad en nombre de la libertad” (Gabriel </w:t>
      </w:r>
      <w:proofErr w:type="spellStart"/>
      <w:r w:rsidRPr="00395878">
        <w:rPr>
          <w:rFonts w:ascii="Times New Roman" w:hAnsi="Times New Roman"/>
          <w:sz w:val="24"/>
          <w:szCs w:val="24"/>
          <w:lang w:val="es-AR"/>
        </w:rPr>
        <w:t>Kubi</w:t>
      </w:r>
      <w:proofErr w:type="spellEnd"/>
      <w:r w:rsidRPr="00395878">
        <w:rPr>
          <w:rFonts w:ascii="Times New Roman" w:hAnsi="Times New Roman"/>
          <w:sz w:val="24"/>
          <w:szCs w:val="24"/>
          <w:lang w:val="es-AR"/>
        </w:rPr>
        <w:t xml:space="preserve">). La “libertad sexual” contemporánea </w:t>
      </w:r>
      <w:r w:rsidR="0049613A">
        <w:rPr>
          <w:rFonts w:ascii="Times New Roman" w:hAnsi="Times New Roman"/>
          <w:sz w:val="24"/>
          <w:szCs w:val="24"/>
          <w:lang w:val="es-AR"/>
        </w:rPr>
        <w:t>somete</w:t>
      </w:r>
      <w:r w:rsidRPr="00395878">
        <w:rPr>
          <w:rFonts w:ascii="Times New Roman" w:hAnsi="Times New Roman"/>
          <w:sz w:val="24"/>
          <w:szCs w:val="24"/>
          <w:lang w:val="es-AR"/>
        </w:rPr>
        <w:t xml:space="preserve"> al hombre a sus impulsos sexuales</w:t>
      </w:r>
      <w:r w:rsidR="0049613A">
        <w:rPr>
          <w:rFonts w:ascii="Times New Roman" w:hAnsi="Times New Roman"/>
          <w:sz w:val="24"/>
          <w:szCs w:val="24"/>
          <w:lang w:val="es-AR"/>
        </w:rPr>
        <w:t>, volviéndolo esclavo</w:t>
      </w:r>
      <w:r w:rsidRPr="00395878">
        <w:rPr>
          <w:rFonts w:ascii="Times New Roman" w:hAnsi="Times New Roman"/>
          <w:sz w:val="24"/>
          <w:szCs w:val="24"/>
          <w:lang w:val="es-AR"/>
        </w:rPr>
        <w:t>. Nosotros vivimos en una época de revolución y afirmación del totalitarismo de los impulsos, época del olvido de “la ley del Espíritu de Vida”, a través de la divinización de “la ley del pecado y la muerte” (</w:t>
      </w:r>
      <w:proofErr w:type="spellStart"/>
      <w:r w:rsidRPr="00395878">
        <w:rPr>
          <w:rFonts w:ascii="Times New Roman" w:hAnsi="Times New Roman"/>
          <w:sz w:val="24"/>
          <w:szCs w:val="24"/>
          <w:lang w:val="es-AR"/>
        </w:rPr>
        <w:t>Rom</w:t>
      </w:r>
      <w:proofErr w:type="spellEnd"/>
      <w:r w:rsidRPr="00395878">
        <w:rPr>
          <w:rFonts w:ascii="Times New Roman" w:hAnsi="Times New Roman"/>
          <w:sz w:val="24"/>
          <w:szCs w:val="24"/>
          <w:lang w:val="es-AR"/>
        </w:rPr>
        <w:t xml:space="preserve">. 8:2). </w:t>
      </w:r>
      <w:r w:rsidR="00CE5596">
        <w:rPr>
          <w:rFonts w:ascii="Times New Roman" w:hAnsi="Times New Roman"/>
          <w:sz w:val="24"/>
          <w:szCs w:val="24"/>
          <w:lang w:val="es-AR"/>
        </w:rPr>
        <w:t>L</w:t>
      </w:r>
      <w:r w:rsidRPr="00395878">
        <w:rPr>
          <w:rFonts w:ascii="Times New Roman" w:hAnsi="Times New Roman"/>
          <w:sz w:val="24"/>
          <w:szCs w:val="24"/>
          <w:lang w:val="es-AR"/>
        </w:rPr>
        <w:t>a experiencia religiosa de la humanidad, la cual finalmente descubrió su profundidad y logró su plenitud en la ascesis de la vida cristiana</w:t>
      </w:r>
      <w:r w:rsidR="00F158B1" w:rsidRPr="00395878">
        <w:rPr>
          <w:rFonts w:ascii="Times New Roman" w:hAnsi="Times New Roman"/>
          <w:sz w:val="24"/>
          <w:szCs w:val="24"/>
          <w:lang w:val="es-AR"/>
        </w:rPr>
        <w:t xml:space="preserve"> “no según la carne sino según el Espíritu” (</w:t>
      </w:r>
      <w:proofErr w:type="spellStart"/>
      <w:r w:rsidR="00F158B1" w:rsidRPr="00395878">
        <w:rPr>
          <w:rFonts w:ascii="Times New Roman" w:hAnsi="Times New Roman"/>
          <w:sz w:val="24"/>
          <w:szCs w:val="24"/>
          <w:lang w:val="es-AR"/>
        </w:rPr>
        <w:t>Rom</w:t>
      </w:r>
      <w:proofErr w:type="spellEnd"/>
      <w:r w:rsidR="00F158B1" w:rsidRPr="00395878">
        <w:rPr>
          <w:rFonts w:ascii="Times New Roman" w:hAnsi="Times New Roman"/>
          <w:sz w:val="24"/>
          <w:szCs w:val="24"/>
          <w:lang w:val="es-AR"/>
        </w:rPr>
        <w:t>. 8:9), según el Espíritu de Dios “que vive en nosotros”</w:t>
      </w:r>
      <w:r w:rsidR="0049613A">
        <w:rPr>
          <w:rFonts w:ascii="Times New Roman" w:hAnsi="Times New Roman"/>
          <w:sz w:val="24"/>
          <w:szCs w:val="24"/>
          <w:lang w:val="es-AR"/>
        </w:rPr>
        <w:t>;</w:t>
      </w:r>
      <w:r w:rsidR="00F158B1" w:rsidRPr="00395878">
        <w:rPr>
          <w:rFonts w:ascii="Times New Roman" w:hAnsi="Times New Roman"/>
          <w:sz w:val="24"/>
          <w:szCs w:val="24"/>
          <w:lang w:val="es-AR"/>
        </w:rPr>
        <w:t xml:space="preserve"> </w:t>
      </w:r>
      <w:r w:rsidR="0049613A">
        <w:rPr>
          <w:rFonts w:ascii="Times New Roman" w:hAnsi="Times New Roman"/>
          <w:sz w:val="24"/>
          <w:szCs w:val="24"/>
          <w:lang w:val="es-AR"/>
        </w:rPr>
        <w:t>éste</w:t>
      </w:r>
      <w:r w:rsidR="00F158B1" w:rsidRPr="00395878">
        <w:rPr>
          <w:rFonts w:ascii="Times New Roman" w:hAnsi="Times New Roman"/>
          <w:sz w:val="24"/>
          <w:szCs w:val="24"/>
          <w:lang w:val="es-AR"/>
        </w:rPr>
        <w:t xml:space="preserve"> es </w:t>
      </w:r>
      <w:r w:rsidR="0049613A">
        <w:rPr>
          <w:rFonts w:ascii="Times New Roman" w:hAnsi="Times New Roman"/>
          <w:sz w:val="24"/>
          <w:szCs w:val="24"/>
          <w:lang w:val="es-AR"/>
        </w:rPr>
        <w:t xml:space="preserve">el </w:t>
      </w:r>
      <w:r w:rsidR="00F158B1" w:rsidRPr="00395878">
        <w:rPr>
          <w:rFonts w:ascii="Times New Roman" w:hAnsi="Times New Roman"/>
          <w:sz w:val="24"/>
          <w:szCs w:val="24"/>
          <w:lang w:val="es-AR"/>
        </w:rPr>
        <w:t xml:space="preserve">Espíritu de la libertad que transfigura y no </w:t>
      </w:r>
      <w:r w:rsidR="0049613A">
        <w:rPr>
          <w:rFonts w:ascii="Times New Roman" w:hAnsi="Times New Roman"/>
          <w:sz w:val="24"/>
          <w:szCs w:val="24"/>
          <w:lang w:val="es-AR"/>
        </w:rPr>
        <w:t xml:space="preserve">el </w:t>
      </w:r>
      <w:r w:rsidR="00F158B1" w:rsidRPr="00395878">
        <w:rPr>
          <w:rFonts w:ascii="Times New Roman" w:hAnsi="Times New Roman"/>
          <w:sz w:val="24"/>
          <w:szCs w:val="24"/>
          <w:lang w:val="es-AR"/>
        </w:rPr>
        <w:t>espíritu de la esclavitud al ciego impulso irracional, el cual lleva al hombre al caos, la muerte y</w:t>
      </w:r>
      <w:r w:rsidR="00C17618">
        <w:rPr>
          <w:rFonts w:ascii="Times New Roman" w:hAnsi="Times New Roman"/>
          <w:sz w:val="24"/>
          <w:szCs w:val="24"/>
          <w:lang w:val="es-AR"/>
        </w:rPr>
        <w:t xml:space="preserve"> a</w:t>
      </w:r>
      <w:r w:rsidR="00F158B1" w:rsidRPr="00395878">
        <w:rPr>
          <w:rFonts w:ascii="Times New Roman" w:hAnsi="Times New Roman"/>
          <w:sz w:val="24"/>
          <w:szCs w:val="24"/>
          <w:lang w:val="es-AR"/>
        </w:rPr>
        <w:t xml:space="preserve"> la nada –</w:t>
      </w:r>
      <w:r w:rsidR="00CE5596">
        <w:rPr>
          <w:rFonts w:ascii="Times New Roman" w:hAnsi="Times New Roman"/>
          <w:sz w:val="24"/>
          <w:szCs w:val="24"/>
          <w:lang w:val="es-AR"/>
        </w:rPr>
        <w:t xml:space="preserve"> esta experiencia</w:t>
      </w:r>
      <w:r w:rsidR="00F158B1" w:rsidRPr="00395878">
        <w:rPr>
          <w:rFonts w:ascii="Times New Roman" w:hAnsi="Times New Roman"/>
          <w:sz w:val="24"/>
          <w:szCs w:val="24"/>
          <w:lang w:val="es-AR"/>
        </w:rPr>
        <w:t xml:space="preserve"> </w:t>
      </w:r>
      <w:r w:rsidR="00A52960">
        <w:rPr>
          <w:rFonts w:ascii="Times New Roman" w:hAnsi="Times New Roman"/>
          <w:sz w:val="24"/>
          <w:szCs w:val="24"/>
          <w:lang w:val="es-AR"/>
        </w:rPr>
        <w:t>es hoy cada vez más despreciada con el adjetivo de “oscurantista</w:t>
      </w:r>
      <w:r w:rsidR="00F158B1" w:rsidRPr="00395878">
        <w:rPr>
          <w:rFonts w:ascii="Times New Roman" w:hAnsi="Times New Roman"/>
          <w:sz w:val="24"/>
          <w:szCs w:val="24"/>
          <w:lang w:val="es-AR"/>
        </w:rPr>
        <w:t>”</w:t>
      </w:r>
      <w:r w:rsidR="00A52960">
        <w:rPr>
          <w:rFonts w:ascii="Times New Roman" w:hAnsi="Times New Roman"/>
          <w:sz w:val="24"/>
          <w:szCs w:val="24"/>
          <w:lang w:val="es-AR"/>
        </w:rPr>
        <w:t xml:space="preserve"> y es conscientemente rechazada en nombre de la llamada “libertad sexual” y el “derecho al trabajo”</w:t>
      </w:r>
      <w:r w:rsidR="00F158B1" w:rsidRPr="00395878">
        <w:rPr>
          <w:rFonts w:ascii="Times New Roman" w:hAnsi="Times New Roman"/>
          <w:sz w:val="24"/>
          <w:szCs w:val="24"/>
          <w:lang w:val="es-AR"/>
        </w:rPr>
        <w:t>. Esta revolución del nuevo</w:t>
      </w:r>
      <w:r w:rsidR="00C17618">
        <w:rPr>
          <w:rFonts w:ascii="Times New Roman" w:hAnsi="Times New Roman"/>
          <w:sz w:val="24"/>
          <w:szCs w:val="24"/>
          <w:lang w:val="es-AR"/>
        </w:rPr>
        <w:t>, aunque antiquísimo</w:t>
      </w:r>
      <w:r w:rsidR="00F158B1" w:rsidRPr="00395878">
        <w:rPr>
          <w:rFonts w:ascii="Times New Roman" w:hAnsi="Times New Roman"/>
          <w:sz w:val="24"/>
          <w:szCs w:val="24"/>
          <w:lang w:val="es-AR"/>
        </w:rPr>
        <w:t xml:space="preserve"> totalitarismo pagano, </w:t>
      </w:r>
      <w:r w:rsidR="006B574C" w:rsidRPr="00395878">
        <w:rPr>
          <w:rFonts w:ascii="Times New Roman" w:hAnsi="Times New Roman"/>
          <w:sz w:val="24"/>
          <w:szCs w:val="24"/>
          <w:lang w:val="es-AR"/>
        </w:rPr>
        <w:t>le quita sentido al santuario del matrimonio, destruye la familia, suprime la monogamia</w:t>
      </w:r>
      <w:r w:rsidR="00412CBA" w:rsidRPr="00395878">
        <w:rPr>
          <w:rFonts w:ascii="Times New Roman" w:hAnsi="Times New Roman"/>
          <w:sz w:val="24"/>
          <w:szCs w:val="24"/>
          <w:lang w:val="es-AR"/>
        </w:rPr>
        <w:t>,</w:t>
      </w:r>
      <w:r w:rsidR="00395F79" w:rsidRPr="00395878">
        <w:rPr>
          <w:rFonts w:ascii="Times New Roman" w:hAnsi="Times New Roman"/>
          <w:sz w:val="24"/>
          <w:szCs w:val="24"/>
          <w:lang w:val="es-AR"/>
        </w:rPr>
        <w:t xml:space="preserve"> en el nombre de la plena </w:t>
      </w:r>
      <w:r w:rsidR="00395F79" w:rsidRPr="00C17618">
        <w:rPr>
          <w:rFonts w:ascii="Times New Roman" w:hAnsi="Times New Roman"/>
          <w:sz w:val="24"/>
          <w:szCs w:val="24"/>
          <w:lang w:val="es-AR"/>
        </w:rPr>
        <w:t>satisfacción</w:t>
      </w:r>
      <w:r w:rsidR="00395F79" w:rsidRPr="00395878">
        <w:rPr>
          <w:rFonts w:ascii="Times New Roman" w:hAnsi="Times New Roman"/>
          <w:sz w:val="24"/>
          <w:szCs w:val="24"/>
          <w:lang w:val="es-AR"/>
        </w:rPr>
        <w:t xml:space="preserve"> individual</w:t>
      </w:r>
      <w:r w:rsidR="00C17618">
        <w:rPr>
          <w:rFonts w:ascii="Times New Roman" w:hAnsi="Times New Roman"/>
          <w:sz w:val="24"/>
          <w:szCs w:val="24"/>
          <w:lang w:val="es-AR"/>
        </w:rPr>
        <w:t>,</w:t>
      </w:r>
      <w:r w:rsidR="00395F79" w:rsidRPr="00395878">
        <w:rPr>
          <w:rFonts w:ascii="Times New Roman" w:hAnsi="Times New Roman"/>
          <w:sz w:val="24"/>
          <w:szCs w:val="24"/>
          <w:lang w:val="es-AR"/>
        </w:rPr>
        <w:t xml:space="preserve"> </w:t>
      </w:r>
      <w:r w:rsidR="00B55326" w:rsidRPr="00395878">
        <w:rPr>
          <w:rFonts w:ascii="Times New Roman" w:hAnsi="Times New Roman"/>
          <w:sz w:val="24"/>
          <w:szCs w:val="24"/>
          <w:lang w:val="es-AR"/>
        </w:rPr>
        <w:t>transforma</w:t>
      </w:r>
      <w:r w:rsidR="00395F79" w:rsidRPr="00395878">
        <w:rPr>
          <w:rFonts w:ascii="Times New Roman" w:hAnsi="Times New Roman"/>
          <w:sz w:val="24"/>
          <w:szCs w:val="24"/>
          <w:lang w:val="es-AR"/>
        </w:rPr>
        <w:t xml:space="preserve"> al vientre materno</w:t>
      </w:r>
      <w:r w:rsidR="00B55326" w:rsidRPr="00395878">
        <w:rPr>
          <w:rFonts w:ascii="Times New Roman" w:hAnsi="Times New Roman"/>
          <w:sz w:val="24"/>
          <w:szCs w:val="24"/>
          <w:lang w:val="es-AR"/>
        </w:rPr>
        <w:t>,</w:t>
      </w:r>
      <w:r w:rsidR="00395F79" w:rsidRPr="00395878">
        <w:rPr>
          <w:rFonts w:ascii="Times New Roman" w:hAnsi="Times New Roman"/>
          <w:sz w:val="24"/>
          <w:szCs w:val="24"/>
          <w:lang w:val="es-AR"/>
        </w:rPr>
        <w:t xml:space="preserve"> </w:t>
      </w:r>
      <w:r w:rsidR="00C17618">
        <w:rPr>
          <w:rFonts w:ascii="Times New Roman" w:hAnsi="Times New Roman"/>
          <w:sz w:val="24"/>
          <w:szCs w:val="24"/>
          <w:lang w:val="es-AR"/>
        </w:rPr>
        <w:t>de ser</w:t>
      </w:r>
      <w:r w:rsidR="00B55326" w:rsidRPr="00395878">
        <w:rPr>
          <w:rFonts w:ascii="Times New Roman" w:hAnsi="Times New Roman"/>
          <w:sz w:val="24"/>
          <w:szCs w:val="24"/>
          <w:lang w:val="es-AR"/>
        </w:rPr>
        <w:t xml:space="preserve"> una fábrica de vida a una</w:t>
      </w:r>
      <w:r w:rsidR="00412CBA" w:rsidRPr="00395878">
        <w:rPr>
          <w:rFonts w:ascii="Times New Roman" w:hAnsi="Times New Roman"/>
          <w:sz w:val="24"/>
          <w:szCs w:val="24"/>
          <w:lang w:val="es-AR"/>
        </w:rPr>
        <w:t xml:space="preserve"> de muerte,</w:t>
      </w:r>
      <w:r w:rsidR="00B55326" w:rsidRPr="00395878">
        <w:rPr>
          <w:rFonts w:ascii="Times New Roman" w:hAnsi="Times New Roman"/>
          <w:sz w:val="24"/>
          <w:szCs w:val="24"/>
          <w:lang w:val="es-AR"/>
        </w:rPr>
        <w:t xml:space="preserve"> </w:t>
      </w:r>
      <w:r w:rsidR="00412CBA" w:rsidRPr="00395878">
        <w:rPr>
          <w:rFonts w:ascii="Times New Roman" w:hAnsi="Times New Roman"/>
          <w:sz w:val="24"/>
          <w:szCs w:val="24"/>
          <w:lang w:val="es-AR"/>
        </w:rPr>
        <w:t xml:space="preserve">legaliza todas las depravaciones sexuales desde la sodomía hasta </w:t>
      </w:r>
      <w:r w:rsidR="008267FD">
        <w:rPr>
          <w:rFonts w:ascii="Times New Roman" w:hAnsi="Times New Roman"/>
          <w:sz w:val="24"/>
          <w:szCs w:val="24"/>
          <w:lang w:val="es-AR"/>
        </w:rPr>
        <w:t xml:space="preserve">la </w:t>
      </w:r>
      <w:r w:rsidR="00023989">
        <w:rPr>
          <w:rFonts w:ascii="Times New Roman" w:hAnsi="Times New Roman"/>
          <w:sz w:val="24"/>
          <w:szCs w:val="24"/>
          <w:lang w:val="es-AR"/>
        </w:rPr>
        <w:t>pederastia</w:t>
      </w:r>
      <w:r w:rsidR="00412CBA" w:rsidRPr="00395878">
        <w:rPr>
          <w:rFonts w:ascii="Times New Roman" w:hAnsi="Times New Roman"/>
          <w:sz w:val="24"/>
          <w:szCs w:val="24"/>
          <w:lang w:val="es-AR"/>
        </w:rPr>
        <w:t>. Todo esto sucede cada v</w:t>
      </w:r>
      <w:r w:rsidR="00BF53BF" w:rsidRPr="00395878">
        <w:rPr>
          <w:rFonts w:ascii="Times New Roman" w:hAnsi="Times New Roman"/>
          <w:sz w:val="24"/>
          <w:szCs w:val="24"/>
          <w:lang w:val="es-AR"/>
        </w:rPr>
        <w:t>ez más incluso dentro de la educación, forzándola tempranamente hacia el libertinaje sin tener en cuenta la experiencia general del ser humano</w:t>
      </w:r>
      <w:r w:rsidR="00840C7D" w:rsidRPr="00395878">
        <w:rPr>
          <w:rFonts w:ascii="Times New Roman" w:hAnsi="Times New Roman"/>
          <w:sz w:val="24"/>
          <w:szCs w:val="24"/>
          <w:lang w:val="es-AR"/>
        </w:rPr>
        <w:t>, la cual nos muestra</w:t>
      </w:r>
      <w:r w:rsidR="00BF53BF" w:rsidRPr="00395878">
        <w:rPr>
          <w:rFonts w:ascii="Times New Roman" w:hAnsi="Times New Roman"/>
          <w:sz w:val="24"/>
          <w:szCs w:val="24"/>
          <w:lang w:val="es-AR"/>
        </w:rPr>
        <w:t xml:space="preserve"> cuán dañino es para la salud </w:t>
      </w:r>
      <w:r w:rsidR="00840C7D" w:rsidRPr="00395878">
        <w:rPr>
          <w:rFonts w:ascii="Times New Roman" w:hAnsi="Times New Roman"/>
          <w:sz w:val="24"/>
          <w:szCs w:val="24"/>
          <w:lang w:val="es-AR"/>
        </w:rPr>
        <w:t xml:space="preserve">del ser humano </w:t>
      </w:r>
      <w:r w:rsidR="00BF53BF" w:rsidRPr="00395878">
        <w:rPr>
          <w:rFonts w:ascii="Times New Roman" w:hAnsi="Times New Roman"/>
          <w:sz w:val="24"/>
          <w:szCs w:val="24"/>
          <w:lang w:val="es-AR"/>
        </w:rPr>
        <w:t>el uso prematuro de algo</w:t>
      </w:r>
      <w:r w:rsidR="00840C7D" w:rsidRPr="00395878">
        <w:rPr>
          <w:rFonts w:ascii="Times New Roman" w:hAnsi="Times New Roman"/>
          <w:sz w:val="24"/>
          <w:szCs w:val="24"/>
          <w:lang w:val="es-AR"/>
        </w:rPr>
        <w:t xml:space="preserve"> cuando </w:t>
      </w:r>
      <w:r w:rsidR="001317D4">
        <w:rPr>
          <w:rFonts w:ascii="Times New Roman" w:hAnsi="Times New Roman"/>
          <w:sz w:val="24"/>
          <w:szCs w:val="24"/>
          <w:lang w:val="es-AR"/>
        </w:rPr>
        <w:t>todavía está inmaduro</w:t>
      </w:r>
      <w:r w:rsidR="00840C7D" w:rsidRPr="00395878">
        <w:rPr>
          <w:rFonts w:ascii="Times New Roman" w:hAnsi="Times New Roman"/>
          <w:sz w:val="24"/>
          <w:szCs w:val="24"/>
          <w:lang w:val="es-AR"/>
        </w:rPr>
        <w:t xml:space="preserve"> </w:t>
      </w:r>
      <w:r w:rsidR="001317D4">
        <w:rPr>
          <w:rFonts w:ascii="Times New Roman" w:hAnsi="Times New Roman"/>
          <w:sz w:val="24"/>
          <w:szCs w:val="24"/>
          <w:lang w:val="es-AR"/>
        </w:rPr>
        <w:t>y sin leudar</w:t>
      </w:r>
      <w:r w:rsidR="00840C7D" w:rsidRPr="00395878">
        <w:rPr>
          <w:rFonts w:ascii="Times New Roman" w:hAnsi="Times New Roman"/>
          <w:sz w:val="24"/>
          <w:szCs w:val="24"/>
          <w:lang w:val="es-AR"/>
        </w:rPr>
        <w:t>. Es sabido por todos el daño que produce el temprano despertar sexual</w:t>
      </w:r>
      <w:r w:rsidR="008E0FD0" w:rsidRPr="00395878">
        <w:rPr>
          <w:rFonts w:ascii="Times New Roman" w:hAnsi="Times New Roman"/>
          <w:sz w:val="24"/>
          <w:szCs w:val="24"/>
          <w:lang w:val="es-AR"/>
        </w:rPr>
        <w:t xml:space="preserve"> en los niños y jóvenes, llevándolos a embarazos precoces y abortos, contribuyendo a la propagación de enfermedades de transmisión sexual</w:t>
      </w:r>
      <w:r w:rsidR="00F92610" w:rsidRPr="00395878">
        <w:rPr>
          <w:rFonts w:ascii="Times New Roman" w:hAnsi="Times New Roman"/>
          <w:sz w:val="24"/>
          <w:szCs w:val="24"/>
          <w:lang w:val="es-AR"/>
        </w:rPr>
        <w:t xml:space="preserve">, dejando en ellos profundas cicatrices emocionales, </w:t>
      </w:r>
      <w:r w:rsidR="00C17618">
        <w:rPr>
          <w:rFonts w:ascii="Times New Roman" w:hAnsi="Times New Roman"/>
          <w:sz w:val="24"/>
          <w:szCs w:val="24"/>
          <w:lang w:val="es-AR"/>
        </w:rPr>
        <w:t xml:space="preserve">y </w:t>
      </w:r>
      <w:r w:rsidR="00687DDD">
        <w:rPr>
          <w:rFonts w:ascii="Times New Roman" w:hAnsi="Times New Roman"/>
          <w:sz w:val="24"/>
          <w:szCs w:val="24"/>
          <w:lang w:val="es-AR"/>
        </w:rPr>
        <w:t xml:space="preserve">haciéndolos </w:t>
      </w:r>
      <w:r w:rsidR="00687DDD" w:rsidRPr="00395878">
        <w:rPr>
          <w:rFonts w:ascii="Times New Roman" w:hAnsi="Times New Roman"/>
          <w:sz w:val="24"/>
          <w:szCs w:val="24"/>
          <w:lang w:val="es-AR"/>
        </w:rPr>
        <w:t xml:space="preserve">tempranamente </w:t>
      </w:r>
      <w:r w:rsidR="00687DDD">
        <w:rPr>
          <w:rFonts w:ascii="Times New Roman" w:hAnsi="Times New Roman"/>
          <w:sz w:val="24"/>
          <w:szCs w:val="24"/>
          <w:lang w:val="es-AR"/>
        </w:rPr>
        <w:t>incapaces</w:t>
      </w:r>
      <w:r w:rsidR="00F92610" w:rsidRPr="00395878">
        <w:rPr>
          <w:rFonts w:ascii="Times New Roman" w:hAnsi="Times New Roman"/>
          <w:sz w:val="24"/>
          <w:szCs w:val="24"/>
          <w:lang w:val="es-AR"/>
        </w:rPr>
        <w:t xml:space="preserve"> </w:t>
      </w:r>
      <w:r w:rsidR="00687DDD">
        <w:rPr>
          <w:rFonts w:ascii="Times New Roman" w:hAnsi="Times New Roman"/>
          <w:sz w:val="24"/>
          <w:szCs w:val="24"/>
          <w:lang w:val="es-AR"/>
        </w:rPr>
        <w:t>tanto de crear un</w:t>
      </w:r>
      <w:r w:rsidR="00F92610" w:rsidRPr="00395878">
        <w:rPr>
          <w:rFonts w:ascii="Times New Roman" w:hAnsi="Times New Roman"/>
          <w:sz w:val="24"/>
          <w:szCs w:val="24"/>
          <w:lang w:val="es-AR"/>
        </w:rPr>
        <w:t xml:space="preserve"> verdadero amor y apego</w:t>
      </w:r>
      <w:r w:rsidR="00BF10DB" w:rsidRPr="00395878">
        <w:rPr>
          <w:rFonts w:ascii="Times New Roman" w:hAnsi="Times New Roman"/>
          <w:sz w:val="24"/>
          <w:szCs w:val="24"/>
          <w:lang w:val="es-AR"/>
        </w:rPr>
        <w:t xml:space="preserve">, </w:t>
      </w:r>
      <w:r w:rsidR="00687DDD">
        <w:rPr>
          <w:rFonts w:ascii="Times New Roman" w:hAnsi="Times New Roman"/>
          <w:sz w:val="24"/>
          <w:szCs w:val="24"/>
          <w:lang w:val="es-AR"/>
        </w:rPr>
        <w:t xml:space="preserve">como </w:t>
      </w:r>
      <w:r w:rsidR="00BF10DB" w:rsidRPr="00395878">
        <w:rPr>
          <w:rFonts w:ascii="Times New Roman" w:hAnsi="Times New Roman"/>
          <w:sz w:val="24"/>
          <w:szCs w:val="24"/>
          <w:lang w:val="es-AR"/>
        </w:rPr>
        <w:t>al respeto de su propia personalidad y de la irrepetible personalidad del otro. Hoy en día la televisión y otros medios de comunicación se han convertido en actores globales de la propagación de este envenenamiento totalitario sin precedentes en la historia. La pornografía y toda</w:t>
      </w:r>
      <w:r w:rsidR="009629D4" w:rsidRPr="00395878">
        <w:rPr>
          <w:rFonts w:ascii="Times New Roman" w:hAnsi="Times New Roman"/>
          <w:sz w:val="24"/>
          <w:szCs w:val="24"/>
          <w:lang w:val="es-AR"/>
        </w:rPr>
        <w:t>s</w:t>
      </w:r>
      <w:r w:rsidR="00BF10DB" w:rsidRPr="00395878">
        <w:rPr>
          <w:rFonts w:ascii="Times New Roman" w:hAnsi="Times New Roman"/>
          <w:sz w:val="24"/>
          <w:szCs w:val="24"/>
          <w:lang w:val="es-AR"/>
        </w:rPr>
        <w:t xml:space="preserve"> sus perversiones desde la homosexualidad hasta la pedofilia, se convirtieron en un negocio que se mide en </w:t>
      </w:r>
      <w:r w:rsidR="009629D4" w:rsidRPr="00395878">
        <w:rPr>
          <w:rFonts w:ascii="Times New Roman" w:hAnsi="Times New Roman"/>
          <w:sz w:val="24"/>
          <w:szCs w:val="24"/>
          <w:lang w:val="es-AR"/>
        </w:rPr>
        <w:t>miles de millones. En l</w:t>
      </w:r>
      <w:r w:rsidR="00BF10DB" w:rsidRPr="00395878">
        <w:rPr>
          <w:rFonts w:ascii="Times New Roman" w:hAnsi="Times New Roman"/>
          <w:sz w:val="24"/>
          <w:szCs w:val="24"/>
          <w:lang w:val="es-AR"/>
        </w:rPr>
        <w:t>os últimos cuarenta años</w:t>
      </w:r>
      <w:r w:rsidR="009629D4" w:rsidRPr="00395878">
        <w:rPr>
          <w:rFonts w:ascii="Times New Roman" w:hAnsi="Times New Roman"/>
          <w:sz w:val="24"/>
          <w:szCs w:val="24"/>
          <w:lang w:val="es-AR"/>
        </w:rPr>
        <w:t>, esta pornografía se ha expandido explosivamente por los rincones más remotos del mundo. Se afirma que el treinta y cinco por ciento de todas las descargas por internet corresponde a la pornografía, y que este mercado crece más rápidamente con los films de pornografía infantil. Se dice que en internet cerca de dos millones de niños son ofrecidos o son víctimas de a</w:t>
      </w:r>
      <w:r w:rsidR="00023989">
        <w:rPr>
          <w:rFonts w:ascii="Times New Roman" w:hAnsi="Times New Roman"/>
          <w:sz w:val="24"/>
          <w:szCs w:val="24"/>
          <w:lang w:val="es-AR"/>
        </w:rPr>
        <w:t>buso</w:t>
      </w:r>
      <w:r w:rsidR="009629D4" w:rsidRPr="00395878">
        <w:rPr>
          <w:rFonts w:ascii="Times New Roman" w:hAnsi="Times New Roman"/>
          <w:sz w:val="24"/>
          <w:szCs w:val="24"/>
          <w:lang w:val="es-AR"/>
        </w:rPr>
        <w:t xml:space="preserve">s sexuales. Este </w:t>
      </w:r>
      <w:r w:rsidR="00C61110" w:rsidRPr="00395878">
        <w:rPr>
          <w:rFonts w:ascii="Times New Roman" w:hAnsi="Times New Roman"/>
          <w:sz w:val="24"/>
          <w:szCs w:val="24"/>
          <w:lang w:val="es-AR"/>
        </w:rPr>
        <w:t>veneno espiritual que representa el cultivar el libertinaje y las perversiones sexuales desde la infancia</w:t>
      </w:r>
      <w:r w:rsidR="00C17618">
        <w:rPr>
          <w:rFonts w:ascii="Times New Roman" w:hAnsi="Times New Roman"/>
          <w:sz w:val="24"/>
          <w:szCs w:val="24"/>
          <w:lang w:val="es-AR"/>
        </w:rPr>
        <w:t>,</w:t>
      </w:r>
      <w:r w:rsidR="00C61110" w:rsidRPr="00395878">
        <w:rPr>
          <w:rFonts w:ascii="Times New Roman" w:hAnsi="Times New Roman"/>
          <w:sz w:val="24"/>
          <w:szCs w:val="24"/>
          <w:lang w:val="es-AR"/>
        </w:rPr>
        <w:t xml:space="preserve"> es incomparablemente más infeccioso y profundamente </w:t>
      </w:r>
      <w:r w:rsidR="00023989">
        <w:rPr>
          <w:rFonts w:ascii="Times New Roman" w:hAnsi="Times New Roman"/>
          <w:sz w:val="24"/>
          <w:szCs w:val="24"/>
          <w:lang w:val="es-AR"/>
        </w:rPr>
        <w:t xml:space="preserve">más </w:t>
      </w:r>
      <w:r w:rsidR="00C61110" w:rsidRPr="00395878">
        <w:rPr>
          <w:rFonts w:ascii="Times New Roman" w:hAnsi="Times New Roman"/>
          <w:sz w:val="24"/>
          <w:szCs w:val="24"/>
          <w:lang w:val="es-AR"/>
        </w:rPr>
        <w:t xml:space="preserve">peligroso para </w:t>
      </w:r>
      <w:r w:rsidR="00023989">
        <w:rPr>
          <w:rFonts w:ascii="Times New Roman" w:hAnsi="Times New Roman"/>
          <w:sz w:val="24"/>
          <w:szCs w:val="24"/>
          <w:lang w:val="es-AR"/>
        </w:rPr>
        <w:t xml:space="preserve">la </w:t>
      </w:r>
      <w:r w:rsidR="00C61110" w:rsidRPr="00395878">
        <w:rPr>
          <w:rFonts w:ascii="Times New Roman" w:hAnsi="Times New Roman"/>
          <w:sz w:val="24"/>
          <w:szCs w:val="24"/>
          <w:lang w:val="es-AR"/>
        </w:rPr>
        <w:t xml:space="preserve">completa salud del hombre que cualquier </w:t>
      </w:r>
      <w:r w:rsidR="00EC4D2F" w:rsidRPr="00395878">
        <w:rPr>
          <w:rFonts w:ascii="Times New Roman" w:hAnsi="Times New Roman"/>
          <w:sz w:val="24"/>
          <w:szCs w:val="24"/>
          <w:lang w:val="es-AR"/>
        </w:rPr>
        <w:t xml:space="preserve">tipo de </w:t>
      </w:r>
      <w:r w:rsidR="00C61110" w:rsidRPr="00395878">
        <w:rPr>
          <w:rFonts w:ascii="Times New Roman" w:hAnsi="Times New Roman"/>
          <w:sz w:val="24"/>
          <w:szCs w:val="24"/>
          <w:lang w:val="es-AR"/>
        </w:rPr>
        <w:t>droga</w:t>
      </w:r>
      <w:r w:rsidR="004622B5" w:rsidRPr="00395878">
        <w:rPr>
          <w:rFonts w:ascii="Times New Roman" w:hAnsi="Times New Roman"/>
          <w:sz w:val="24"/>
          <w:szCs w:val="24"/>
          <w:lang w:val="es-AR"/>
        </w:rPr>
        <w:t xml:space="preserve"> consumible</w:t>
      </w:r>
      <w:r w:rsidR="00C61110" w:rsidRPr="00395878">
        <w:rPr>
          <w:rFonts w:ascii="Times New Roman" w:hAnsi="Times New Roman"/>
          <w:sz w:val="24"/>
          <w:szCs w:val="24"/>
          <w:lang w:val="es-AR"/>
        </w:rPr>
        <w:t xml:space="preserve">. </w:t>
      </w:r>
    </w:p>
    <w:p w:rsidR="000160C6" w:rsidRPr="00395878" w:rsidRDefault="000160C6" w:rsidP="00395F79">
      <w:pPr>
        <w:jc w:val="both"/>
        <w:rPr>
          <w:rFonts w:ascii="Times New Roman" w:hAnsi="Times New Roman"/>
          <w:sz w:val="24"/>
          <w:szCs w:val="24"/>
          <w:lang w:val="es-AR"/>
        </w:rPr>
      </w:pPr>
      <w:r w:rsidRPr="00395878">
        <w:rPr>
          <w:rFonts w:ascii="Times New Roman" w:hAnsi="Times New Roman"/>
          <w:sz w:val="24"/>
          <w:szCs w:val="24"/>
          <w:lang w:val="es-AR"/>
        </w:rPr>
        <w:tab/>
        <w:t>A su vez, esta “revolución sexual global” es tan demoníaca y peligrosa</w:t>
      </w:r>
      <w:r w:rsidR="008044A9" w:rsidRPr="00395878">
        <w:rPr>
          <w:rFonts w:ascii="Times New Roman" w:hAnsi="Times New Roman"/>
          <w:sz w:val="24"/>
          <w:szCs w:val="24"/>
          <w:lang w:val="es-AR"/>
        </w:rPr>
        <w:t xml:space="preserve">, cuanto </w:t>
      </w:r>
      <w:r w:rsidRPr="00395878">
        <w:rPr>
          <w:rFonts w:ascii="Times New Roman" w:hAnsi="Times New Roman"/>
          <w:sz w:val="24"/>
          <w:szCs w:val="24"/>
          <w:lang w:val="es-AR"/>
        </w:rPr>
        <w:t xml:space="preserve">detrás </w:t>
      </w:r>
      <w:r w:rsidR="008044A9" w:rsidRPr="00395878">
        <w:rPr>
          <w:rFonts w:ascii="Times New Roman" w:hAnsi="Times New Roman"/>
          <w:sz w:val="24"/>
          <w:szCs w:val="24"/>
          <w:lang w:val="es-AR"/>
        </w:rPr>
        <w:t>de ella se sitúa</w:t>
      </w:r>
      <w:r w:rsidRPr="00395878">
        <w:rPr>
          <w:rFonts w:ascii="Times New Roman" w:hAnsi="Times New Roman"/>
          <w:sz w:val="24"/>
          <w:szCs w:val="24"/>
          <w:lang w:val="es-AR"/>
        </w:rPr>
        <w:t>n organizaciones con enormes fondos monetarios con los que financian</w:t>
      </w:r>
      <w:r w:rsidR="008044A9" w:rsidRPr="00395878">
        <w:rPr>
          <w:rFonts w:ascii="Times New Roman" w:hAnsi="Times New Roman"/>
          <w:sz w:val="24"/>
          <w:szCs w:val="24"/>
          <w:lang w:val="es-AR"/>
        </w:rPr>
        <w:t xml:space="preserve"> las llamadas</w:t>
      </w:r>
      <w:r w:rsidR="00764673" w:rsidRPr="00395878">
        <w:rPr>
          <w:rFonts w:ascii="Times New Roman" w:hAnsi="Times New Roman"/>
          <w:sz w:val="24"/>
          <w:szCs w:val="24"/>
          <w:lang w:val="es-AR"/>
        </w:rPr>
        <w:t xml:space="preserve"> nuevas instituciones educativas de calidad con “expertos eruditos” a la cabeza, </w:t>
      </w:r>
      <w:r w:rsidR="008044A9" w:rsidRPr="00395878">
        <w:rPr>
          <w:rFonts w:ascii="Times New Roman" w:hAnsi="Times New Roman"/>
          <w:sz w:val="24"/>
          <w:szCs w:val="24"/>
          <w:lang w:val="es-AR"/>
        </w:rPr>
        <w:t>los cuales</w:t>
      </w:r>
      <w:r w:rsidR="00764673" w:rsidRPr="00395878">
        <w:rPr>
          <w:rFonts w:ascii="Times New Roman" w:hAnsi="Times New Roman"/>
          <w:sz w:val="24"/>
          <w:szCs w:val="24"/>
          <w:lang w:val="es-AR"/>
        </w:rPr>
        <w:t xml:space="preserve"> forman a bien pagados activistas </w:t>
      </w:r>
      <w:r w:rsidR="008044A9" w:rsidRPr="00395878">
        <w:rPr>
          <w:rFonts w:ascii="Times New Roman" w:hAnsi="Times New Roman"/>
          <w:sz w:val="24"/>
          <w:szCs w:val="24"/>
          <w:lang w:val="es-AR"/>
        </w:rPr>
        <w:t>para</w:t>
      </w:r>
      <w:r w:rsidR="00764673" w:rsidRPr="00395878">
        <w:rPr>
          <w:rFonts w:ascii="Times New Roman" w:hAnsi="Times New Roman"/>
          <w:sz w:val="24"/>
          <w:szCs w:val="24"/>
          <w:lang w:val="es-AR"/>
        </w:rPr>
        <w:t xml:space="preserve"> este nuevo y global totalitarismo moral</w:t>
      </w:r>
      <w:r w:rsidR="00C850F9" w:rsidRPr="00395878">
        <w:rPr>
          <w:rFonts w:ascii="Times New Roman" w:hAnsi="Times New Roman"/>
          <w:sz w:val="24"/>
          <w:szCs w:val="24"/>
          <w:lang w:val="es-AR"/>
        </w:rPr>
        <w:t xml:space="preserve"> de destrucción y primitivismo. </w:t>
      </w:r>
      <w:r w:rsidR="00181ED2" w:rsidRPr="00395878">
        <w:rPr>
          <w:rFonts w:ascii="Times New Roman" w:hAnsi="Times New Roman"/>
          <w:sz w:val="24"/>
          <w:szCs w:val="24"/>
          <w:lang w:val="es-AR"/>
        </w:rPr>
        <w:t>Es particularmente útil recordar aquí el libro “Sex and Culture” del famoso</w:t>
      </w:r>
      <w:r w:rsidR="00687DDD">
        <w:rPr>
          <w:rFonts w:ascii="Times New Roman" w:hAnsi="Times New Roman"/>
          <w:sz w:val="24"/>
          <w:szCs w:val="24"/>
          <w:lang w:val="es-AR"/>
        </w:rPr>
        <w:t xml:space="preserve"> antropólogo inglés J. D. </w:t>
      </w:r>
      <w:proofErr w:type="spellStart"/>
      <w:r w:rsidR="00687DDD">
        <w:rPr>
          <w:rFonts w:ascii="Times New Roman" w:hAnsi="Times New Roman"/>
          <w:sz w:val="24"/>
          <w:szCs w:val="24"/>
          <w:lang w:val="es-AR"/>
        </w:rPr>
        <w:t>Unvin</w:t>
      </w:r>
      <w:proofErr w:type="spellEnd"/>
      <w:r w:rsidR="00181ED2" w:rsidRPr="00395878">
        <w:rPr>
          <w:rFonts w:ascii="Times New Roman" w:hAnsi="Times New Roman"/>
          <w:sz w:val="24"/>
          <w:szCs w:val="24"/>
          <w:lang w:val="es-AR"/>
        </w:rPr>
        <w:t xml:space="preserve">, editado en los años 30 del siglo pasado. </w:t>
      </w:r>
      <w:proofErr w:type="spellStart"/>
      <w:r w:rsidR="00181ED2" w:rsidRPr="00395878">
        <w:rPr>
          <w:rFonts w:ascii="Times New Roman" w:hAnsi="Times New Roman"/>
          <w:sz w:val="24"/>
          <w:szCs w:val="24"/>
          <w:lang w:val="es-AR"/>
        </w:rPr>
        <w:t>Unvin</w:t>
      </w:r>
      <w:proofErr w:type="spellEnd"/>
      <w:r w:rsidR="00181ED2" w:rsidRPr="00395878">
        <w:rPr>
          <w:rFonts w:ascii="Times New Roman" w:hAnsi="Times New Roman"/>
          <w:sz w:val="24"/>
          <w:szCs w:val="24"/>
          <w:lang w:val="es-AR"/>
        </w:rPr>
        <w:t xml:space="preserve"> era un estudioso de las diferentes </w:t>
      </w:r>
      <w:r w:rsidR="00181ED2" w:rsidRPr="00395878">
        <w:rPr>
          <w:rFonts w:ascii="Times New Roman" w:hAnsi="Times New Roman"/>
          <w:sz w:val="24"/>
          <w:szCs w:val="24"/>
          <w:lang w:val="es-AR"/>
        </w:rPr>
        <w:lastRenderedPageBreak/>
        <w:t xml:space="preserve">culturas, pero notó que </w:t>
      </w:r>
      <w:r w:rsidR="00396087" w:rsidRPr="00395878">
        <w:rPr>
          <w:rFonts w:ascii="Times New Roman" w:hAnsi="Times New Roman"/>
          <w:sz w:val="24"/>
          <w:szCs w:val="24"/>
          <w:lang w:val="es-AR"/>
        </w:rPr>
        <w:t>las grandes culturas</w:t>
      </w:r>
      <w:r w:rsidR="00181ED2" w:rsidRPr="00395878">
        <w:rPr>
          <w:rFonts w:ascii="Times New Roman" w:hAnsi="Times New Roman"/>
          <w:sz w:val="24"/>
          <w:szCs w:val="24"/>
          <w:lang w:val="es-AR"/>
        </w:rPr>
        <w:t xml:space="preserve"> surge</w:t>
      </w:r>
      <w:r w:rsidR="00396087" w:rsidRPr="00395878">
        <w:rPr>
          <w:rFonts w:ascii="Times New Roman" w:hAnsi="Times New Roman"/>
          <w:sz w:val="24"/>
          <w:szCs w:val="24"/>
          <w:lang w:val="es-AR"/>
        </w:rPr>
        <w:t>n</w:t>
      </w:r>
      <w:r w:rsidR="00181ED2" w:rsidRPr="00395878">
        <w:rPr>
          <w:rFonts w:ascii="Times New Roman" w:hAnsi="Times New Roman"/>
          <w:sz w:val="24"/>
          <w:szCs w:val="24"/>
          <w:lang w:val="es-AR"/>
        </w:rPr>
        <w:t xml:space="preserve"> y </w:t>
      </w:r>
      <w:r w:rsidR="00C17618">
        <w:rPr>
          <w:rFonts w:ascii="Times New Roman" w:hAnsi="Times New Roman"/>
          <w:sz w:val="24"/>
          <w:szCs w:val="24"/>
          <w:lang w:val="es-AR"/>
        </w:rPr>
        <w:t>perduran</w:t>
      </w:r>
      <w:r w:rsidR="00181ED2" w:rsidRPr="00395878">
        <w:rPr>
          <w:rFonts w:ascii="Times New Roman" w:hAnsi="Times New Roman"/>
          <w:sz w:val="24"/>
          <w:szCs w:val="24"/>
          <w:lang w:val="es-AR"/>
        </w:rPr>
        <w:t xml:space="preserve">, </w:t>
      </w:r>
      <w:r w:rsidR="00C17618">
        <w:rPr>
          <w:rFonts w:ascii="Times New Roman" w:hAnsi="Times New Roman"/>
          <w:sz w:val="24"/>
          <w:szCs w:val="24"/>
          <w:lang w:val="es-AR"/>
        </w:rPr>
        <w:t xml:space="preserve">en la medida en que desarrollen y conserven </w:t>
      </w:r>
      <w:r w:rsidR="00396087" w:rsidRPr="00395878">
        <w:rPr>
          <w:rFonts w:ascii="Times New Roman" w:hAnsi="Times New Roman"/>
          <w:sz w:val="24"/>
          <w:szCs w:val="24"/>
          <w:lang w:val="es-AR"/>
        </w:rPr>
        <w:t xml:space="preserve">una moral elevada. </w:t>
      </w:r>
      <w:r w:rsidR="00C17618">
        <w:rPr>
          <w:rFonts w:ascii="Times New Roman" w:hAnsi="Times New Roman"/>
          <w:sz w:val="24"/>
          <w:szCs w:val="24"/>
          <w:lang w:val="es-AR"/>
        </w:rPr>
        <w:t>Esto se transforma en un llamado de atención a la historia, ya que c</w:t>
      </w:r>
      <w:r w:rsidR="00396087" w:rsidRPr="00395878">
        <w:rPr>
          <w:rFonts w:ascii="Times New Roman" w:hAnsi="Times New Roman"/>
          <w:sz w:val="24"/>
          <w:szCs w:val="24"/>
          <w:lang w:val="es-AR"/>
        </w:rPr>
        <w:t>uando una sociedad, una civilización, abandona las sanas leyes morales de convivencia,</w:t>
      </w:r>
      <w:r w:rsidR="00DA785A" w:rsidRPr="00395878">
        <w:rPr>
          <w:rFonts w:ascii="Times New Roman" w:hAnsi="Times New Roman"/>
          <w:sz w:val="24"/>
          <w:szCs w:val="24"/>
          <w:lang w:val="es-AR"/>
        </w:rPr>
        <w:t xml:space="preserve"> luego de pocas generaciones deja de existir</w:t>
      </w:r>
      <w:r w:rsidR="00396087" w:rsidRPr="00395878">
        <w:rPr>
          <w:rFonts w:ascii="Times New Roman" w:hAnsi="Times New Roman"/>
          <w:sz w:val="24"/>
          <w:szCs w:val="24"/>
          <w:lang w:val="es-AR"/>
        </w:rPr>
        <w:t>.</w:t>
      </w:r>
      <w:r w:rsidR="00DA785A" w:rsidRPr="00395878">
        <w:rPr>
          <w:rFonts w:ascii="Times New Roman" w:hAnsi="Times New Roman"/>
          <w:sz w:val="24"/>
          <w:szCs w:val="24"/>
          <w:lang w:val="es-AR"/>
        </w:rPr>
        <w:t xml:space="preserve"> Visto en el espejo de</w:t>
      </w:r>
      <w:r w:rsidR="00B11B60" w:rsidRPr="00395878">
        <w:rPr>
          <w:rFonts w:ascii="Times New Roman" w:hAnsi="Times New Roman"/>
          <w:sz w:val="24"/>
          <w:szCs w:val="24"/>
          <w:lang w:val="es-AR"/>
        </w:rPr>
        <w:t xml:space="preserve"> esta experiencia antropológica y</w:t>
      </w:r>
      <w:r w:rsidR="00DA785A" w:rsidRPr="00395878">
        <w:rPr>
          <w:rFonts w:ascii="Times New Roman" w:hAnsi="Times New Roman"/>
          <w:sz w:val="24"/>
          <w:szCs w:val="24"/>
          <w:lang w:val="es-AR"/>
        </w:rPr>
        <w:t xml:space="preserve"> confirmado </w:t>
      </w:r>
      <w:r w:rsidR="00B11B60" w:rsidRPr="00395878">
        <w:rPr>
          <w:rFonts w:ascii="Times New Roman" w:hAnsi="Times New Roman"/>
          <w:sz w:val="24"/>
          <w:szCs w:val="24"/>
          <w:lang w:val="es-AR"/>
        </w:rPr>
        <w:t>en la</w:t>
      </w:r>
      <w:r w:rsidR="00DA785A" w:rsidRPr="00395878">
        <w:rPr>
          <w:rFonts w:ascii="Times New Roman" w:hAnsi="Times New Roman"/>
          <w:sz w:val="24"/>
          <w:szCs w:val="24"/>
          <w:lang w:val="es-AR"/>
        </w:rPr>
        <w:t xml:space="preserve"> historia de la humanidad, esta actual “revolución cultural global”</w:t>
      </w:r>
      <w:r w:rsidR="00B11B60" w:rsidRPr="00395878">
        <w:rPr>
          <w:rFonts w:ascii="Times New Roman" w:hAnsi="Times New Roman"/>
          <w:sz w:val="24"/>
          <w:szCs w:val="24"/>
          <w:lang w:val="es-AR"/>
        </w:rPr>
        <w:t xml:space="preserve"> es indudablemente</w:t>
      </w:r>
      <w:r w:rsidR="00DA785A" w:rsidRPr="00395878">
        <w:rPr>
          <w:rFonts w:ascii="Times New Roman" w:hAnsi="Times New Roman"/>
          <w:sz w:val="24"/>
          <w:szCs w:val="24"/>
          <w:lang w:val="es-AR"/>
        </w:rPr>
        <w:t xml:space="preserve"> anticristiana y como tal </w:t>
      </w:r>
      <w:r w:rsidR="00B11B60" w:rsidRPr="00395878">
        <w:rPr>
          <w:rFonts w:ascii="Times New Roman" w:hAnsi="Times New Roman"/>
          <w:sz w:val="24"/>
          <w:szCs w:val="24"/>
          <w:lang w:val="es-AR"/>
        </w:rPr>
        <w:t>está</w:t>
      </w:r>
      <w:r w:rsidR="00DA785A" w:rsidRPr="00395878">
        <w:rPr>
          <w:rFonts w:ascii="Times New Roman" w:hAnsi="Times New Roman"/>
          <w:sz w:val="24"/>
          <w:szCs w:val="24"/>
          <w:lang w:val="es-AR"/>
        </w:rPr>
        <w:t xml:space="preserve"> e</w:t>
      </w:r>
      <w:r w:rsidR="00B11B60" w:rsidRPr="00395878">
        <w:rPr>
          <w:rFonts w:ascii="Times New Roman" w:hAnsi="Times New Roman"/>
          <w:sz w:val="24"/>
          <w:szCs w:val="24"/>
          <w:lang w:val="es-AR"/>
        </w:rPr>
        <w:t>nvenenada</w:t>
      </w:r>
      <w:r w:rsidR="00DA785A" w:rsidRPr="00395878">
        <w:rPr>
          <w:rFonts w:ascii="Times New Roman" w:hAnsi="Times New Roman"/>
          <w:sz w:val="24"/>
          <w:szCs w:val="24"/>
          <w:lang w:val="es-AR"/>
        </w:rPr>
        <w:t xml:space="preserve"> </w:t>
      </w:r>
      <w:r w:rsidR="00687DDD">
        <w:rPr>
          <w:rFonts w:ascii="Times New Roman" w:hAnsi="Times New Roman"/>
          <w:sz w:val="24"/>
          <w:szCs w:val="24"/>
          <w:lang w:val="es-AR"/>
        </w:rPr>
        <w:t>con el incurable impulso</w:t>
      </w:r>
      <w:r w:rsidR="00B11B60" w:rsidRPr="00395878">
        <w:rPr>
          <w:rFonts w:ascii="Times New Roman" w:hAnsi="Times New Roman"/>
          <w:sz w:val="24"/>
          <w:szCs w:val="24"/>
          <w:lang w:val="es-AR"/>
        </w:rPr>
        <w:t xml:space="preserve"> de la autodestrucción y el suicidio.</w:t>
      </w:r>
      <w:r w:rsidR="00396087" w:rsidRPr="00395878">
        <w:rPr>
          <w:rFonts w:ascii="Times New Roman" w:hAnsi="Times New Roman"/>
          <w:sz w:val="24"/>
          <w:szCs w:val="24"/>
          <w:lang w:val="es-AR"/>
        </w:rPr>
        <w:t xml:space="preserve"> </w:t>
      </w:r>
    </w:p>
    <w:p w:rsidR="000160C6" w:rsidRPr="00395878" w:rsidRDefault="00A465CF" w:rsidP="00395F79">
      <w:pPr>
        <w:jc w:val="both"/>
        <w:rPr>
          <w:rFonts w:ascii="Times New Roman" w:hAnsi="Times New Roman"/>
          <w:sz w:val="24"/>
          <w:szCs w:val="24"/>
          <w:lang w:val="es-AR"/>
        </w:rPr>
      </w:pPr>
      <w:r w:rsidRPr="00395878">
        <w:rPr>
          <w:rFonts w:ascii="Times New Roman" w:hAnsi="Times New Roman"/>
          <w:sz w:val="24"/>
          <w:szCs w:val="24"/>
          <w:lang w:val="es-AR"/>
        </w:rPr>
        <w:tab/>
        <w:t xml:space="preserve">El razonamiento </w:t>
      </w:r>
      <w:r w:rsidRPr="00B96B74">
        <w:rPr>
          <w:rFonts w:ascii="Times New Roman" w:hAnsi="Times New Roman"/>
          <w:sz w:val="24"/>
          <w:szCs w:val="24"/>
          <w:lang w:val="es-AR"/>
        </w:rPr>
        <w:t>carnal engendra muerte</w:t>
      </w:r>
      <w:r w:rsidR="000A1983" w:rsidRPr="00B96B74">
        <w:rPr>
          <w:rFonts w:ascii="Times New Roman" w:hAnsi="Times New Roman"/>
          <w:sz w:val="24"/>
          <w:szCs w:val="24"/>
          <w:lang w:val="es-AR"/>
        </w:rPr>
        <w:t xml:space="preserve"> mientras que el razonamiento espiritual engendra vida: este es el conocimiento que hemos adquirido </w:t>
      </w:r>
      <w:r w:rsidR="0007439A" w:rsidRPr="00B96B74">
        <w:rPr>
          <w:rFonts w:ascii="Times New Roman" w:hAnsi="Times New Roman"/>
          <w:sz w:val="24"/>
          <w:szCs w:val="24"/>
        </w:rPr>
        <w:t xml:space="preserve">“cuando vino el cumplimiento del tiempo y Dios envió a su Hijo, nacido de mujer,… para que redimiese a los que estaban bajo la ley” y los libere </w:t>
      </w:r>
      <w:r w:rsidR="00B96B74" w:rsidRPr="00B96B74">
        <w:rPr>
          <w:rFonts w:ascii="Times New Roman" w:hAnsi="Times New Roman"/>
          <w:sz w:val="24"/>
          <w:szCs w:val="24"/>
        </w:rPr>
        <w:t>“</w:t>
      </w:r>
      <w:r w:rsidR="0007439A" w:rsidRPr="00B96B74">
        <w:rPr>
          <w:rFonts w:ascii="Times New Roman" w:hAnsi="Times New Roman"/>
          <w:sz w:val="24"/>
          <w:szCs w:val="24"/>
        </w:rPr>
        <w:t>de la esclavitud a los elementos del mundo”, “</w:t>
      </w:r>
      <w:r w:rsidR="00B96B74" w:rsidRPr="00B96B74">
        <w:rPr>
          <w:rFonts w:ascii="Times New Roman" w:hAnsi="Times New Roman"/>
          <w:sz w:val="24"/>
          <w:szCs w:val="24"/>
        </w:rPr>
        <w:t>a fin de que recibiesen</w:t>
      </w:r>
      <w:r w:rsidR="0007439A" w:rsidRPr="00B96B74">
        <w:rPr>
          <w:rFonts w:ascii="Times New Roman" w:hAnsi="Times New Roman"/>
          <w:sz w:val="24"/>
          <w:szCs w:val="24"/>
        </w:rPr>
        <w:t xml:space="preserve"> la adopción de hijos</w:t>
      </w:r>
      <w:r w:rsidR="00B96B74" w:rsidRPr="00B96B74">
        <w:rPr>
          <w:rFonts w:ascii="Times New Roman" w:hAnsi="Times New Roman"/>
          <w:sz w:val="24"/>
          <w:szCs w:val="24"/>
        </w:rPr>
        <w:t>”</w:t>
      </w:r>
      <w:r w:rsidR="0007439A" w:rsidRPr="00B96B74">
        <w:rPr>
          <w:rFonts w:ascii="Times New Roman" w:hAnsi="Times New Roman"/>
          <w:sz w:val="24"/>
          <w:szCs w:val="24"/>
        </w:rPr>
        <w:t xml:space="preserve"> </w:t>
      </w:r>
      <w:r w:rsidR="00B96B74" w:rsidRPr="00B96B74">
        <w:rPr>
          <w:rFonts w:ascii="Times New Roman" w:hAnsi="Times New Roman"/>
          <w:sz w:val="24"/>
          <w:szCs w:val="24"/>
        </w:rPr>
        <w:t>(</w:t>
      </w:r>
      <w:proofErr w:type="spellStart"/>
      <w:r w:rsidR="000A1983" w:rsidRPr="00B96B74">
        <w:rPr>
          <w:rFonts w:ascii="Times New Roman" w:hAnsi="Times New Roman"/>
          <w:sz w:val="24"/>
          <w:szCs w:val="24"/>
          <w:lang w:val="es-AR"/>
        </w:rPr>
        <w:t>Gál</w:t>
      </w:r>
      <w:proofErr w:type="spellEnd"/>
      <w:r w:rsidR="000A1983" w:rsidRPr="00B96B74">
        <w:rPr>
          <w:rFonts w:ascii="Times New Roman" w:hAnsi="Times New Roman"/>
          <w:sz w:val="24"/>
          <w:szCs w:val="24"/>
          <w:lang w:val="es-AR"/>
        </w:rPr>
        <w:t xml:space="preserve"> 4: 3-5). De esta manera, por medio del Nacimiento de Cristo ya no somos más esclavos sino hijos. Y como somos hijos, somos también herederos de Dios a través de Cristo, porque el Espíritu de Dios vive en nosotros (Gal. 4:7; Rom. 8:9</w:t>
      </w:r>
      <w:r w:rsidR="000A1983" w:rsidRPr="00395878">
        <w:rPr>
          <w:rFonts w:ascii="Times New Roman" w:hAnsi="Times New Roman"/>
          <w:sz w:val="24"/>
          <w:szCs w:val="24"/>
          <w:lang w:val="es-AR"/>
        </w:rPr>
        <w:t>). “Y ahora, habiendo conocido a Dios, o mejor</w:t>
      </w:r>
      <w:r w:rsidR="00687DDD">
        <w:rPr>
          <w:rFonts w:ascii="Times New Roman" w:hAnsi="Times New Roman"/>
          <w:sz w:val="24"/>
          <w:szCs w:val="24"/>
          <w:lang w:val="es-AR"/>
        </w:rPr>
        <w:t>,</w:t>
      </w:r>
      <w:r w:rsidR="000A1983" w:rsidRPr="00395878">
        <w:rPr>
          <w:rFonts w:ascii="Times New Roman" w:hAnsi="Times New Roman"/>
          <w:sz w:val="24"/>
          <w:szCs w:val="24"/>
          <w:lang w:val="es-AR"/>
        </w:rPr>
        <w:t xml:space="preserve"> habiendo sido conocidos por Dios”,</w:t>
      </w:r>
      <w:r w:rsidR="00BA46A7">
        <w:rPr>
          <w:rFonts w:ascii="Times New Roman" w:hAnsi="Times New Roman"/>
          <w:sz w:val="24"/>
          <w:szCs w:val="24"/>
          <w:lang w:val="es-AR"/>
        </w:rPr>
        <w:t xml:space="preserve"> ¿¡cómo nos atrevemos a retornar”, por lo menos nosotros los cristianos, “a esos elementos sin fuerza ni valor”, y nuevamente pasar a ser esclavos de la corrupción y la nada!? (ver </w:t>
      </w:r>
      <w:proofErr w:type="spellStart"/>
      <w:r w:rsidR="00BA46A7">
        <w:rPr>
          <w:rFonts w:ascii="Times New Roman" w:hAnsi="Times New Roman"/>
          <w:sz w:val="24"/>
          <w:szCs w:val="24"/>
          <w:lang w:val="es-AR"/>
        </w:rPr>
        <w:t>Rom</w:t>
      </w:r>
      <w:proofErr w:type="spellEnd"/>
      <w:r w:rsidR="00BA46A7">
        <w:rPr>
          <w:rFonts w:ascii="Times New Roman" w:hAnsi="Times New Roman"/>
          <w:sz w:val="24"/>
          <w:szCs w:val="24"/>
          <w:lang w:val="es-AR"/>
        </w:rPr>
        <w:t xml:space="preserve">. 8:21 y Gal. 4:9) </w:t>
      </w:r>
      <w:r w:rsidR="00A97930" w:rsidRPr="00395878">
        <w:rPr>
          <w:rFonts w:ascii="Times New Roman" w:hAnsi="Times New Roman"/>
          <w:sz w:val="24"/>
          <w:szCs w:val="24"/>
          <w:lang w:val="es-AR"/>
        </w:rPr>
        <w:t xml:space="preserve">. Por eso, a diferencia de aquellos que “no conocen a Dios y que por eso son esclavos de sus dioses que </w:t>
      </w:r>
      <w:r w:rsidR="00131FC8">
        <w:rPr>
          <w:rFonts w:ascii="Times New Roman" w:hAnsi="Times New Roman"/>
          <w:sz w:val="24"/>
          <w:szCs w:val="24"/>
          <w:lang w:val="es-AR"/>
        </w:rPr>
        <w:t>en realidad</w:t>
      </w:r>
      <w:r w:rsidR="00A97930" w:rsidRPr="00395878">
        <w:rPr>
          <w:rFonts w:ascii="Times New Roman" w:hAnsi="Times New Roman"/>
          <w:sz w:val="24"/>
          <w:szCs w:val="24"/>
          <w:lang w:val="es-AR"/>
        </w:rPr>
        <w:t xml:space="preserve"> no lo son” (Gal. 4:8), nosotros los Cristianos, iluminados por la luz del conocimiento y la verdad, y “liberados de la esclavitud de la corrupción hacia la libertad de la gloria de los hijos de Dios” (</w:t>
      </w:r>
      <w:proofErr w:type="spellStart"/>
      <w:r w:rsidR="00A97930" w:rsidRPr="00395878">
        <w:rPr>
          <w:rFonts w:ascii="Times New Roman" w:hAnsi="Times New Roman"/>
          <w:sz w:val="24"/>
          <w:szCs w:val="24"/>
          <w:lang w:val="es-AR"/>
        </w:rPr>
        <w:t>Rom</w:t>
      </w:r>
      <w:proofErr w:type="spellEnd"/>
      <w:r w:rsidR="00A97930" w:rsidRPr="00395878">
        <w:rPr>
          <w:rFonts w:ascii="Times New Roman" w:hAnsi="Times New Roman"/>
          <w:sz w:val="24"/>
          <w:szCs w:val="24"/>
          <w:lang w:val="es-AR"/>
        </w:rPr>
        <w:t>. 8:21), con plena alegría nos saludamos mutuamente:</w:t>
      </w:r>
    </w:p>
    <w:p w:rsidR="00A97930" w:rsidRPr="00395878" w:rsidRDefault="00A97930" w:rsidP="00395F79">
      <w:pPr>
        <w:jc w:val="both"/>
        <w:rPr>
          <w:rFonts w:ascii="Times New Roman" w:hAnsi="Times New Roman"/>
          <w:b/>
          <w:sz w:val="24"/>
          <w:szCs w:val="24"/>
          <w:lang w:val="es-AR"/>
        </w:rPr>
      </w:pPr>
      <w:r w:rsidRPr="00395878">
        <w:rPr>
          <w:rFonts w:ascii="Times New Roman" w:hAnsi="Times New Roman"/>
          <w:b/>
          <w:sz w:val="24"/>
          <w:szCs w:val="24"/>
          <w:lang w:val="es-AR"/>
        </w:rPr>
        <w:t xml:space="preserve">¡He aquí </w:t>
      </w:r>
      <w:smartTag w:uri="urn:schemas-microsoft-com:office:smarttags" w:element="PersonName">
        <w:smartTagPr>
          <w:attr w:name="ProductID" w:val="la Paz"/>
        </w:smartTagPr>
        <w:r w:rsidRPr="00395878">
          <w:rPr>
            <w:rFonts w:ascii="Times New Roman" w:hAnsi="Times New Roman"/>
            <w:b/>
            <w:sz w:val="24"/>
            <w:szCs w:val="24"/>
            <w:lang w:val="es-AR"/>
          </w:rPr>
          <w:t>la Paz</w:t>
        </w:r>
      </w:smartTag>
      <w:r w:rsidRPr="00395878">
        <w:rPr>
          <w:rFonts w:ascii="Times New Roman" w:hAnsi="Times New Roman"/>
          <w:b/>
          <w:sz w:val="24"/>
          <w:szCs w:val="24"/>
          <w:lang w:val="es-AR"/>
        </w:rPr>
        <w:t xml:space="preserve"> de Dios! ¡Cristo ha nacido! ¡Bendita la corona del Nuevo Año del Señor!</w:t>
      </w:r>
    </w:p>
    <w:p w:rsidR="00A97930" w:rsidRPr="00395878" w:rsidRDefault="00A97930" w:rsidP="00395F79">
      <w:pPr>
        <w:jc w:val="both"/>
        <w:rPr>
          <w:rFonts w:ascii="Times New Roman" w:hAnsi="Times New Roman"/>
          <w:sz w:val="24"/>
          <w:szCs w:val="24"/>
          <w:lang w:val="es-AR"/>
        </w:rPr>
      </w:pPr>
      <w:r w:rsidRPr="00395878">
        <w:rPr>
          <w:rFonts w:ascii="Times New Roman" w:hAnsi="Times New Roman"/>
          <w:sz w:val="24"/>
          <w:szCs w:val="24"/>
          <w:lang w:val="es-AR"/>
        </w:rPr>
        <w:t xml:space="preserve">Con amor en Cristo, </w:t>
      </w:r>
    </w:p>
    <w:p w:rsidR="00A97930" w:rsidRDefault="00A97930" w:rsidP="00395F79">
      <w:pPr>
        <w:jc w:val="both"/>
        <w:rPr>
          <w:rFonts w:ascii="Times New Roman" w:hAnsi="Times New Roman"/>
          <w:sz w:val="24"/>
          <w:szCs w:val="24"/>
          <w:lang w:val="es-AR"/>
        </w:rPr>
      </w:pPr>
      <w:r w:rsidRPr="00395878">
        <w:rPr>
          <w:rFonts w:ascii="Times New Roman" w:hAnsi="Times New Roman"/>
          <w:sz w:val="24"/>
          <w:szCs w:val="24"/>
          <w:lang w:val="es-AR"/>
        </w:rPr>
        <w:t xml:space="preserve">su </w:t>
      </w:r>
      <w:r w:rsidR="00301A82" w:rsidRPr="00395878">
        <w:rPr>
          <w:rFonts w:ascii="Times New Roman" w:hAnsi="Times New Roman"/>
          <w:sz w:val="24"/>
          <w:szCs w:val="24"/>
          <w:lang w:val="es-AR"/>
        </w:rPr>
        <w:t>orante,</w:t>
      </w:r>
    </w:p>
    <w:p w:rsidR="00CC1C12" w:rsidRPr="00395878" w:rsidRDefault="00CC1C12" w:rsidP="00395F79">
      <w:pPr>
        <w:jc w:val="both"/>
        <w:rPr>
          <w:rFonts w:ascii="Times New Roman" w:hAnsi="Times New Roman"/>
          <w:sz w:val="24"/>
          <w:szCs w:val="24"/>
          <w:lang w:val="es-AR"/>
        </w:rPr>
      </w:pPr>
    </w:p>
    <w:p w:rsidR="00301A82" w:rsidRPr="00395878" w:rsidRDefault="00301A82" w:rsidP="00395F79">
      <w:pPr>
        <w:jc w:val="both"/>
        <w:rPr>
          <w:rFonts w:ascii="Times New Roman" w:hAnsi="Times New Roman"/>
          <w:sz w:val="24"/>
          <w:szCs w:val="24"/>
          <w:lang w:val="es-AR"/>
        </w:rPr>
      </w:pPr>
      <w:r w:rsidRPr="00395878">
        <w:rPr>
          <w:rFonts w:ascii="Times New Roman" w:hAnsi="Times New Roman"/>
          <w:sz w:val="24"/>
          <w:szCs w:val="24"/>
          <w:lang w:val="es-AR"/>
        </w:rPr>
        <w:t>+</w:t>
      </w:r>
      <w:proofErr w:type="spellStart"/>
      <w:r w:rsidRPr="00395878">
        <w:rPr>
          <w:rFonts w:ascii="Times New Roman" w:hAnsi="Times New Roman"/>
          <w:sz w:val="24"/>
          <w:szCs w:val="24"/>
          <w:lang w:val="es-AR"/>
        </w:rPr>
        <w:t>Amfilohije</w:t>
      </w:r>
      <w:proofErr w:type="spellEnd"/>
    </w:p>
    <w:p w:rsidR="00301A82" w:rsidRPr="00395878" w:rsidRDefault="00301A82" w:rsidP="00395F79">
      <w:pPr>
        <w:jc w:val="both"/>
        <w:rPr>
          <w:rFonts w:ascii="Times New Roman" w:hAnsi="Times New Roman"/>
          <w:b/>
          <w:i/>
          <w:sz w:val="24"/>
          <w:szCs w:val="24"/>
          <w:u w:val="single"/>
          <w:lang w:val="es-AR"/>
        </w:rPr>
      </w:pPr>
      <w:r w:rsidRPr="00395878">
        <w:rPr>
          <w:rFonts w:ascii="Times New Roman" w:hAnsi="Times New Roman"/>
          <w:sz w:val="24"/>
          <w:szCs w:val="24"/>
          <w:lang w:val="es-AR"/>
        </w:rPr>
        <w:t xml:space="preserve">Arzobispo de </w:t>
      </w:r>
      <w:proofErr w:type="spellStart"/>
      <w:r w:rsidRPr="00395878">
        <w:rPr>
          <w:rFonts w:ascii="Times New Roman" w:hAnsi="Times New Roman"/>
          <w:sz w:val="24"/>
          <w:szCs w:val="24"/>
          <w:lang w:val="es-AR"/>
        </w:rPr>
        <w:t>Cetinje</w:t>
      </w:r>
      <w:proofErr w:type="spellEnd"/>
      <w:r w:rsidRPr="00395878">
        <w:rPr>
          <w:rFonts w:ascii="Times New Roman" w:hAnsi="Times New Roman"/>
          <w:sz w:val="24"/>
          <w:szCs w:val="24"/>
          <w:lang w:val="es-AR"/>
        </w:rPr>
        <w:t>, Metropolitano de Montenegro y d</w:t>
      </w:r>
      <w:r w:rsidR="00131FC8">
        <w:rPr>
          <w:rFonts w:ascii="Times New Roman" w:hAnsi="Times New Roman"/>
          <w:sz w:val="24"/>
          <w:szCs w:val="24"/>
          <w:lang w:val="es-AR"/>
        </w:rPr>
        <w:t>el Litoral, Administrador de la Diócesis de Buenos Aires, Sudamérica y Centroamérica.</w:t>
      </w:r>
    </w:p>
    <w:p w:rsidR="006911AF" w:rsidRDefault="006911AF" w:rsidP="00395F79">
      <w:pPr>
        <w:jc w:val="both"/>
        <w:rPr>
          <w:rFonts w:ascii="Times New Roman" w:hAnsi="Times New Roman"/>
          <w:sz w:val="40"/>
          <w:szCs w:val="40"/>
        </w:rPr>
      </w:pPr>
    </w:p>
    <w:p w:rsidR="003706C1" w:rsidRPr="00A13422" w:rsidRDefault="003706C1" w:rsidP="003706C1">
      <w:pPr>
        <w:widowControl w:val="0"/>
        <w:spacing w:after="120" w:line="285" w:lineRule="auto"/>
        <w:jc w:val="center"/>
        <w:rPr>
          <w:rFonts w:eastAsia="Times New Roman"/>
          <w:color w:val="000000"/>
          <w:kern w:val="28"/>
          <w:sz w:val="20"/>
          <w:szCs w:val="20"/>
          <w:lang w:eastAsia="es-AR"/>
        </w:rPr>
      </w:pPr>
      <w:r w:rsidRPr="00A13422">
        <w:rPr>
          <w:rFonts w:eastAsia="Times New Roman"/>
          <w:color w:val="000000"/>
          <w:kern w:val="28"/>
          <w:sz w:val="20"/>
          <w:szCs w:val="20"/>
          <w:lang w:eastAsia="es-AR"/>
        </w:rPr>
        <w:t>_______________________</w:t>
      </w:r>
    </w:p>
    <w:p w:rsidR="003706C1" w:rsidRPr="00A13422" w:rsidRDefault="003706C1" w:rsidP="003706C1">
      <w:pPr>
        <w:widowControl w:val="0"/>
        <w:spacing w:after="120" w:line="285" w:lineRule="auto"/>
        <w:jc w:val="center"/>
        <w:rPr>
          <w:rFonts w:eastAsia="Times New Roman"/>
          <w:i/>
          <w:color w:val="000000"/>
          <w:kern w:val="28"/>
          <w:sz w:val="20"/>
          <w:szCs w:val="20"/>
          <w:lang w:eastAsia="es-AR"/>
        </w:rPr>
      </w:pPr>
      <w:r w:rsidRPr="003706C1">
        <w:rPr>
          <w:rFonts w:eastAsia="Times New Roman"/>
          <w:noProof/>
          <w:color w:val="000000"/>
          <w:kern w:val="28"/>
          <w:sz w:val="20"/>
          <w:szCs w:val="20"/>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style="width:32.25pt;height:33.75pt;visibility:visible;mso-wrap-style:square">
            <v:imagedata r:id="rId6" o:title=""/>
          </v:shape>
        </w:pict>
      </w:r>
    </w:p>
    <w:p w:rsidR="003706C1" w:rsidRPr="00A13422" w:rsidRDefault="003706C1" w:rsidP="003706C1">
      <w:pPr>
        <w:widowControl w:val="0"/>
        <w:spacing w:after="0" w:line="240" w:lineRule="auto"/>
        <w:jc w:val="center"/>
        <w:rPr>
          <w:rFonts w:ascii="Times New Roman" w:eastAsia="Times New Roman" w:hAnsi="Times New Roman"/>
          <w:i/>
          <w:color w:val="000000"/>
          <w:kern w:val="28"/>
          <w:sz w:val="20"/>
          <w:szCs w:val="20"/>
          <w:lang w:eastAsia="es-AR"/>
        </w:rPr>
      </w:pPr>
      <w:r w:rsidRPr="00A13422">
        <w:rPr>
          <w:rFonts w:ascii="Times New Roman" w:eastAsia="Times New Roman" w:hAnsi="Times New Roman"/>
          <w:i/>
          <w:color w:val="000000"/>
          <w:kern w:val="28"/>
          <w:sz w:val="20"/>
          <w:szCs w:val="20"/>
          <w:lang w:eastAsia="es-AR"/>
        </w:rPr>
        <w:t>Publicación de la Diócesis de Buenos Aires,</w:t>
      </w:r>
    </w:p>
    <w:p w:rsidR="003706C1" w:rsidRPr="00A13422" w:rsidRDefault="003706C1" w:rsidP="003706C1">
      <w:pPr>
        <w:widowControl w:val="0"/>
        <w:spacing w:after="0" w:line="240" w:lineRule="auto"/>
        <w:jc w:val="center"/>
        <w:rPr>
          <w:rFonts w:ascii="Times New Roman" w:eastAsia="Times New Roman" w:hAnsi="Times New Roman"/>
          <w:i/>
          <w:color w:val="000000"/>
          <w:kern w:val="28"/>
          <w:sz w:val="20"/>
          <w:szCs w:val="20"/>
          <w:lang w:eastAsia="es-AR"/>
        </w:rPr>
      </w:pPr>
      <w:r w:rsidRPr="00A13422">
        <w:rPr>
          <w:rFonts w:ascii="Times New Roman" w:eastAsia="Times New Roman" w:hAnsi="Times New Roman"/>
          <w:i/>
          <w:color w:val="000000"/>
          <w:kern w:val="28"/>
          <w:sz w:val="20"/>
          <w:szCs w:val="20"/>
          <w:lang w:eastAsia="es-AR"/>
        </w:rPr>
        <w:t>Sudamérica y Centroamérica</w:t>
      </w:r>
    </w:p>
    <w:p w:rsidR="003706C1" w:rsidRPr="003706C1" w:rsidRDefault="003706C1" w:rsidP="003706C1">
      <w:pPr>
        <w:widowControl w:val="0"/>
        <w:spacing w:after="0" w:line="240" w:lineRule="auto"/>
        <w:jc w:val="center"/>
        <w:rPr>
          <w:rFonts w:eastAsia="Times New Roman"/>
          <w:i/>
          <w:color w:val="000000"/>
          <w:kern w:val="28"/>
          <w:sz w:val="20"/>
          <w:szCs w:val="20"/>
          <w:lang w:eastAsia="es-AR"/>
        </w:rPr>
      </w:pPr>
      <w:r w:rsidRPr="00A13422">
        <w:rPr>
          <w:rFonts w:ascii="Times New Roman" w:eastAsia="Times New Roman" w:hAnsi="Times New Roman"/>
          <w:i/>
          <w:color w:val="000000"/>
          <w:kern w:val="28"/>
          <w:sz w:val="20"/>
          <w:szCs w:val="20"/>
          <w:lang w:eastAsia="es-AR"/>
        </w:rPr>
        <w:t>Iglesia Ortodoxa del Patriarcado de Serbia</w:t>
      </w:r>
      <w:bookmarkStart w:id="0" w:name="_GoBack"/>
      <w:bookmarkEnd w:id="0"/>
    </w:p>
    <w:sectPr w:rsidR="003706C1" w:rsidRPr="003706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74C"/>
    <w:rsid w:val="00003C68"/>
    <w:rsid w:val="000160C6"/>
    <w:rsid w:val="00021536"/>
    <w:rsid w:val="00023989"/>
    <w:rsid w:val="000706AB"/>
    <w:rsid w:val="0007439A"/>
    <w:rsid w:val="000A1983"/>
    <w:rsid w:val="000E144A"/>
    <w:rsid w:val="000F08A2"/>
    <w:rsid w:val="00102CFD"/>
    <w:rsid w:val="00121C1B"/>
    <w:rsid w:val="001317D4"/>
    <w:rsid w:val="00131FC8"/>
    <w:rsid w:val="00137E81"/>
    <w:rsid w:val="00181ED2"/>
    <w:rsid w:val="001A283A"/>
    <w:rsid w:val="001A3F57"/>
    <w:rsid w:val="002412AA"/>
    <w:rsid w:val="00251194"/>
    <w:rsid w:val="00273E47"/>
    <w:rsid w:val="002B4653"/>
    <w:rsid w:val="00301A82"/>
    <w:rsid w:val="003230C5"/>
    <w:rsid w:val="003706C1"/>
    <w:rsid w:val="00380E3E"/>
    <w:rsid w:val="00395878"/>
    <w:rsid w:val="00395F79"/>
    <w:rsid w:val="00396087"/>
    <w:rsid w:val="003B0F44"/>
    <w:rsid w:val="003C118F"/>
    <w:rsid w:val="00412CBA"/>
    <w:rsid w:val="0045475B"/>
    <w:rsid w:val="004622B5"/>
    <w:rsid w:val="0049613A"/>
    <w:rsid w:val="004A2429"/>
    <w:rsid w:val="004D04C6"/>
    <w:rsid w:val="004E28E1"/>
    <w:rsid w:val="004F0A48"/>
    <w:rsid w:val="00526794"/>
    <w:rsid w:val="005F17C7"/>
    <w:rsid w:val="005F2320"/>
    <w:rsid w:val="00665A4F"/>
    <w:rsid w:val="00667982"/>
    <w:rsid w:val="0068352D"/>
    <w:rsid w:val="00687DDD"/>
    <w:rsid w:val="006911AF"/>
    <w:rsid w:val="006B574C"/>
    <w:rsid w:val="00764673"/>
    <w:rsid w:val="007741E8"/>
    <w:rsid w:val="008044A9"/>
    <w:rsid w:val="00824706"/>
    <w:rsid w:val="008267FD"/>
    <w:rsid w:val="00840C7D"/>
    <w:rsid w:val="00851EDB"/>
    <w:rsid w:val="008672E5"/>
    <w:rsid w:val="008C27AD"/>
    <w:rsid w:val="008E0FD0"/>
    <w:rsid w:val="00940B4D"/>
    <w:rsid w:val="009629D4"/>
    <w:rsid w:val="00964C14"/>
    <w:rsid w:val="00A465CF"/>
    <w:rsid w:val="00A52960"/>
    <w:rsid w:val="00A97930"/>
    <w:rsid w:val="00B11B60"/>
    <w:rsid w:val="00B40B1E"/>
    <w:rsid w:val="00B55326"/>
    <w:rsid w:val="00B66704"/>
    <w:rsid w:val="00B96B74"/>
    <w:rsid w:val="00BA46A7"/>
    <w:rsid w:val="00BB5CBE"/>
    <w:rsid w:val="00BD59B1"/>
    <w:rsid w:val="00BF10DB"/>
    <w:rsid w:val="00BF53BF"/>
    <w:rsid w:val="00C17618"/>
    <w:rsid w:val="00C275AB"/>
    <w:rsid w:val="00C27978"/>
    <w:rsid w:val="00C3767C"/>
    <w:rsid w:val="00C61110"/>
    <w:rsid w:val="00C850F9"/>
    <w:rsid w:val="00CC1C12"/>
    <w:rsid w:val="00CE5596"/>
    <w:rsid w:val="00D34C1B"/>
    <w:rsid w:val="00D363E6"/>
    <w:rsid w:val="00DA785A"/>
    <w:rsid w:val="00E0345C"/>
    <w:rsid w:val="00E95118"/>
    <w:rsid w:val="00EB435A"/>
    <w:rsid w:val="00EC4D2F"/>
    <w:rsid w:val="00EC52C6"/>
    <w:rsid w:val="00EF64C7"/>
    <w:rsid w:val="00F158B1"/>
    <w:rsid w:val="00F92610"/>
    <w:rsid w:val="00F94504"/>
    <w:rsid w:val="00FC59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04C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D04C6"/>
    <w:rPr>
      <w:rFonts w:ascii="Tahoma" w:hAnsi="Tahoma" w:cs="Tahoma"/>
      <w:sz w:val="16"/>
      <w:szCs w:val="16"/>
      <w:lang w:eastAsia="en-US"/>
    </w:rPr>
  </w:style>
  <w:style w:type="character" w:styleId="Hipervnculo">
    <w:name w:val="Hyperlink"/>
    <w:uiPriority w:val="99"/>
    <w:unhideWhenUsed/>
    <w:rsid w:val="00526794"/>
    <w:rPr>
      <w:color w:val="0000FF"/>
      <w:u w:val="single"/>
    </w:rPr>
  </w:style>
  <w:style w:type="character" w:customStyle="1" w:styleId="shorttext">
    <w:name w:val="short_text"/>
    <w:rsid w:val="00003C68"/>
  </w:style>
  <w:style w:type="character" w:customStyle="1" w:styleId="hps">
    <w:name w:val="hps"/>
    <w:rsid w:val="00003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179E-FF31-4D94-B83A-521BC5B2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2522</Words>
  <Characters>13875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Epístola de Navidad</vt:lpstr>
    </vt:vector>
  </TitlesOfParts>
  <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Epístola de Navidad</dc:title>
  <dc:creator>Esteban</dc:creator>
  <cp:lastModifiedBy>Popadija</cp:lastModifiedBy>
  <cp:revision>3</cp:revision>
  <cp:lastPrinted>2013-01-26T13:09:00Z</cp:lastPrinted>
  <dcterms:created xsi:type="dcterms:W3CDTF">2016-01-30T04:05:00Z</dcterms:created>
  <dcterms:modified xsi:type="dcterms:W3CDTF">2016-02-09T00:06:00Z</dcterms:modified>
</cp:coreProperties>
</file>