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61E82" w14:textId="77777777" w:rsidR="00452FB7" w:rsidRPr="00452FB7" w:rsidRDefault="00452FB7" w:rsidP="00452FB7">
      <w:pPr>
        <w:shd w:val="clear" w:color="auto" w:fill="FFFFFF"/>
        <w:spacing w:after="0" w:line="240" w:lineRule="auto"/>
        <w:jc w:val="center"/>
        <w:rPr>
          <w:rFonts w:ascii="Times New Roman" w:eastAsia="Times New Roman" w:hAnsi="Times New Roman"/>
          <w:color w:val="222222"/>
          <w:sz w:val="18"/>
          <w:szCs w:val="18"/>
          <w:lang w:val="es-ES" w:eastAsia="es-ES"/>
        </w:rPr>
      </w:pPr>
      <w:r w:rsidRPr="00452FB7">
        <w:rPr>
          <w:rFonts w:ascii="Times New Roman" w:eastAsia="Times New Roman" w:hAnsi="Times New Roman"/>
          <w:noProof/>
          <w:color w:val="222222"/>
          <w:sz w:val="18"/>
          <w:szCs w:val="18"/>
          <w:lang w:val="en-US"/>
        </w:rPr>
        <w:drawing>
          <wp:inline distT="0" distB="0" distL="0" distR="0" wp14:anchorId="5316671E" wp14:editId="1D7ECC0F">
            <wp:extent cx="638355" cy="67151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Serbian_Orthodox_Churc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511" cy="671681"/>
                    </a:xfrm>
                    <a:prstGeom prst="rect">
                      <a:avLst/>
                    </a:prstGeom>
                  </pic:spPr>
                </pic:pic>
              </a:graphicData>
            </a:graphic>
          </wp:inline>
        </w:drawing>
      </w:r>
    </w:p>
    <w:p w14:paraId="0A4D2DBB" w14:textId="77777777" w:rsidR="00452FB7" w:rsidRPr="00452FB7" w:rsidRDefault="00452FB7" w:rsidP="00452FB7">
      <w:pPr>
        <w:shd w:val="clear" w:color="auto" w:fill="FFFFFF"/>
        <w:spacing w:after="0" w:line="240" w:lineRule="auto"/>
        <w:jc w:val="center"/>
        <w:rPr>
          <w:rFonts w:ascii="Times New Roman" w:eastAsia="Times New Roman" w:hAnsi="Times New Roman"/>
          <w:color w:val="222222"/>
          <w:sz w:val="18"/>
          <w:szCs w:val="18"/>
          <w:lang w:val="es-ES" w:eastAsia="es-ES"/>
        </w:rPr>
      </w:pPr>
    </w:p>
    <w:p w14:paraId="4DE023DE"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color w:val="222222"/>
          <w:sz w:val="18"/>
          <w:szCs w:val="18"/>
          <w:lang w:val="es-ES" w:eastAsia="es-ES"/>
        </w:rPr>
        <w:t>DIÓCESIS DE BUENOS AIRES, SUDAMÉRICA Y CENTROAMÉRICA</w:t>
      </w:r>
    </w:p>
    <w:p w14:paraId="2ACCD9AF"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color w:val="222222"/>
          <w:sz w:val="18"/>
          <w:szCs w:val="18"/>
          <w:lang w:val="es-ES" w:eastAsia="es-ES"/>
        </w:rPr>
        <w:t>IGLESIA ORTODOXA DEL PATRIARCADO S</w:t>
      </w:r>
      <w:bookmarkStart w:id="0" w:name="_GoBack"/>
      <w:bookmarkEnd w:id="0"/>
      <w:r w:rsidRPr="005D25F3">
        <w:rPr>
          <w:rFonts w:ascii="Times New Roman" w:eastAsia="Times New Roman" w:hAnsi="Times New Roman"/>
          <w:color w:val="222222"/>
          <w:sz w:val="18"/>
          <w:szCs w:val="18"/>
          <w:lang w:val="es-ES" w:eastAsia="es-ES"/>
        </w:rPr>
        <w:t>ERBIO</w:t>
      </w:r>
    </w:p>
    <w:p w14:paraId="0FC7E6D8"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Arial" w:eastAsia="Times New Roman" w:hAnsi="Arial" w:cs="Arial"/>
          <w:color w:val="222222"/>
          <w:sz w:val="19"/>
          <w:szCs w:val="19"/>
          <w:lang w:val="es-ES" w:eastAsia="es-ES"/>
        </w:rPr>
        <w:t> </w:t>
      </w:r>
    </w:p>
    <w:p w14:paraId="02EF9EE6" w14:textId="77777777" w:rsidR="005D25F3" w:rsidRDefault="005D25F3" w:rsidP="005D25F3">
      <w:pPr>
        <w:shd w:val="clear" w:color="auto" w:fill="FFFFFF"/>
        <w:spacing w:after="0" w:line="240" w:lineRule="auto"/>
        <w:jc w:val="center"/>
        <w:rPr>
          <w:rFonts w:ascii="Times New Roman" w:eastAsia="Times New Roman" w:hAnsi="Times New Roman"/>
          <w:color w:val="222222"/>
          <w:sz w:val="24"/>
          <w:szCs w:val="24"/>
          <w:u w:val="single"/>
          <w:lang w:val="es-ES" w:eastAsia="es-ES"/>
        </w:rPr>
      </w:pPr>
      <w:r w:rsidRPr="005D25F3">
        <w:rPr>
          <w:rFonts w:ascii="Times New Roman" w:eastAsia="Times New Roman" w:hAnsi="Times New Roman"/>
          <w:color w:val="222222"/>
          <w:sz w:val="24"/>
          <w:szCs w:val="24"/>
          <w:u w:val="single"/>
          <w:lang w:val="es-ES" w:eastAsia="es-ES"/>
        </w:rPr>
        <w:t>HORARIO DE LOS OFICIOS EN LAS IGLESIAS DE BUENOS AIRES</w:t>
      </w:r>
    </w:p>
    <w:p w14:paraId="3DAF9A66" w14:textId="77777777" w:rsidR="0029144B" w:rsidRPr="005D25F3" w:rsidRDefault="0029144B" w:rsidP="005D25F3">
      <w:pPr>
        <w:shd w:val="clear" w:color="auto" w:fill="FFFFFF"/>
        <w:spacing w:after="0" w:line="240" w:lineRule="auto"/>
        <w:jc w:val="center"/>
        <w:rPr>
          <w:rFonts w:ascii="Times New Roman" w:eastAsia="Times New Roman" w:hAnsi="Times New Roman"/>
          <w:color w:val="000000"/>
          <w:sz w:val="24"/>
          <w:szCs w:val="24"/>
          <w:lang w:val="es-ES" w:eastAsia="es-ES"/>
        </w:rPr>
      </w:pPr>
    </w:p>
    <w:p w14:paraId="14C3016B" w14:textId="183D21BD" w:rsidR="005D25F3" w:rsidRPr="005D25F3" w:rsidRDefault="0047714D"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Pr>
          <w:rFonts w:ascii="Times New Roman" w:eastAsia="Times New Roman" w:hAnsi="Times New Roman"/>
          <w:b/>
          <w:bCs/>
          <w:color w:val="222222"/>
          <w:sz w:val="32"/>
          <w:szCs w:val="32"/>
          <w:u w:val="single"/>
          <w:lang w:val="es-ES" w:eastAsia="es-ES"/>
        </w:rPr>
        <w:t>JUNIO</w:t>
      </w:r>
      <w:r w:rsidR="005D25F3" w:rsidRPr="005D25F3">
        <w:rPr>
          <w:rFonts w:ascii="Times New Roman" w:eastAsia="Times New Roman" w:hAnsi="Times New Roman"/>
          <w:b/>
          <w:bCs/>
          <w:color w:val="222222"/>
          <w:sz w:val="32"/>
          <w:szCs w:val="32"/>
          <w:u w:val="single"/>
          <w:lang w:val="es-ES" w:eastAsia="es-ES"/>
        </w:rPr>
        <w:t xml:space="preserve"> 20</w:t>
      </w:r>
      <w:r w:rsidR="00B1024E">
        <w:rPr>
          <w:rFonts w:ascii="Times New Roman" w:eastAsia="Times New Roman" w:hAnsi="Times New Roman"/>
          <w:b/>
          <w:bCs/>
          <w:color w:val="222222"/>
          <w:sz w:val="32"/>
          <w:szCs w:val="32"/>
          <w:u w:val="single"/>
          <w:lang w:val="es-ES" w:eastAsia="es-ES"/>
        </w:rPr>
        <w:t>2</w:t>
      </w:r>
      <w:r w:rsidR="00C83CEE">
        <w:rPr>
          <w:rFonts w:ascii="Times New Roman" w:eastAsia="Times New Roman" w:hAnsi="Times New Roman"/>
          <w:b/>
          <w:bCs/>
          <w:color w:val="222222"/>
          <w:sz w:val="32"/>
          <w:szCs w:val="32"/>
          <w:u w:val="single"/>
          <w:lang w:val="es-ES" w:eastAsia="es-ES"/>
        </w:rPr>
        <w:t>2</w:t>
      </w:r>
    </w:p>
    <w:p w14:paraId="181A1F7E"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Arial" w:eastAsia="Times New Roman" w:hAnsi="Arial" w:cs="Arial"/>
          <w:color w:val="222222"/>
          <w:sz w:val="19"/>
          <w:szCs w:val="19"/>
          <w:lang w:val="es-ES" w:eastAsia="es-ES"/>
        </w:rPr>
        <w:t> </w:t>
      </w:r>
    </w:p>
    <w:p w14:paraId="3D36F266"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i/>
          <w:iCs/>
          <w:color w:val="222222"/>
          <w:sz w:val="27"/>
          <w:szCs w:val="27"/>
          <w:lang w:val="es-ES" w:eastAsia="es-ES"/>
        </w:rPr>
        <w:t>Todos los días de lunes a sábado</w:t>
      </w:r>
    </w:p>
    <w:p w14:paraId="7FFE13C9"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i/>
          <w:iCs/>
          <w:color w:val="222222"/>
          <w:sz w:val="27"/>
          <w:szCs w:val="27"/>
          <w:lang w:val="es-ES" w:eastAsia="es-ES"/>
        </w:rPr>
        <w:t xml:space="preserve">Matutinos a las 8 </w:t>
      </w:r>
      <w:proofErr w:type="spellStart"/>
      <w:r w:rsidRPr="005D25F3">
        <w:rPr>
          <w:rFonts w:ascii="Times New Roman" w:eastAsia="Times New Roman" w:hAnsi="Times New Roman"/>
          <w:i/>
          <w:iCs/>
          <w:color w:val="222222"/>
          <w:sz w:val="27"/>
          <w:szCs w:val="27"/>
          <w:lang w:val="es-ES" w:eastAsia="es-ES"/>
        </w:rPr>
        <w:t>hs</w:t>
      </w:r>
      <w:proofErr w:type="spellEnd"/>
    </w:p>
    <w:p w14:paraId="5149F2F7"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i/>
          <w:iCs/>
          <w:color w:val="222222"/>
          <w:sz w:val="27"/>
          <w:szCs w:val="27"/>
          <w:lang w:val="es-ES" w:eastAsia="es-ES"/>
        </w:rPr>
        <w:t xml:space="preserve">Vespertinos a las 18 </w:t>
      </w:r>
      <w:proofErr w:type="spellStart"/>
      <w:r w:rsidRPr="005D25F3">
        <w:rPr>
          <w:rFonts w:ascii="Times New Roman" w:eastAsia="Times New Roman" w:hAnsi="Times New Roman"/>
          <w:i/>
          <w:iCs/>
          <w:color w:val="222222"/>
          <w:sz w:val="27"/>
          <w:szCs w:val="27"/>
          <w:lang w:val="es-ES" w:eastAsia="es-ES"/>
        </w:rPr>
        <w:t>hs</w:t>
      </w:r>
      <w:proofErr w:type="spellEnd"/>
    </w:p>
    <w:p w14:paraId="1CFACBC5" w14:textId="77777777" w:rsidR="005D25F3" w:rsidRPr="005D25F3" w:rsidRDefault="005D25F3" w:rsidP="005D25F3">
      <w:pPr>
        <w:shd w:val="clear" w:color="auto" w:fill="FFFFFF"/>
        <w:spacing w:after="0" w:line="318" w:lineRule="atLeast"/>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i/>
          <w:iCs/>
          <w:color w:val="222222"/>
          <w:sz w:val="27"/>
          <w:szCs w:val="27"/>
          <w:lang w:val="es-ES" w:eastAsia="es-ES"/>
        </w:rPr>
        <w:t>en la Catedral de la Natividad de la Virgen</w:t>
      </w:r>
    </w:p>
    <w:p w14:paraId="5C67F678"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b/>
          <w:bCs/>
          <w:i/>
          <w:iCs/>
          <w:color w:val="000000"/>
          <w:sz w:val="24"/>
          <w:szCs w:val="24"/>
          <w:u w:val="single"/>
          <w:lang w:val="es-ES" w:eastAsia="es-ES"/>
        </w:rPr>
        <w:t>Direcciones de las Iglesias:</w:t>
      </w:r>
    </w:p>
    <w:p w14:paraId="1B673263"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i/>
          <w:iCs/>
          <w:color w:val="000000"/>
          <w:sz w:val="24"/>
          <w:szCs w:val="24"/>
          <w:lang w:val="es-ES" w:eastAsia="es-ES"/>
        </w:rPr>
        <w:t>- Catedral de la Natividad de la Virgen: Calle 15 de Noviembre de 1889 N° 1536,</w:t>
      </w:r>
    </w:p>
    <w:p w14:paraId="6104BCCE"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i/>
          <w:iCs/>
          <w:color w:val="000000"/>
          <w:sz w:val="24"/>
          <w:szCs w:val="24"/>
          <w:lang w:val="es-ES" w:eastAsia="es-ES"/>
        </w:rPr>
        <w:t xml:space="preserve">entre Virrey Ceballos y </w:t>
      </w:r>
      <w:proofErr w:type="spellStart"/>
      <w:r w:rsidRPr="005D25F3">
        <w:rPr>
          <w:rFonts w:ascii="Times New Roman" w:eastAsia="Times New Roman" w:hAnsi="Times New Roman"/>
          <w:i/>
          <w:iCs/>
          <w:color w:val="000000"/>
          <w:sz w:val="24"/>
          <w:szCs w:val="24"/>
          <w:lang w:val="es-ES" w:eastAsia="es-ES"/>
        </w:rPr>
        <w:t>Saenz</w:t>
      </w:r>
      <w:proofErr w:type="spellEnd"/>
      <w:r w:rsidRPr="005D25F3">
        <w:rPr>
          <w:rFonts w:ascii="Times New Roman" w:eastAsia="Times New Roman" w:hAnsi="Times New Roman"/>
          <w:i/>
          <w:iCs/>
          <w:color w:val="000000"/>
          <w:sz w:val="24"/>
          <w:szCs w:val="24"/>
          <w:lang w:val="es-ES" w:eastAsia="es-ES"/>
        </w:rPr>
        <w:t xml:space="preserve"> Peña – CABA</w:t>
      </w:r>
    </w:p>
    <w:p w14:paraId="0DCC178F" w14:textId="4C3A270D" w:rsidR="005D25F3" w:rsidRPr="005D25F3" w:rsidRDefault="005D25F3" w:rsidP="005D25F3">
      <w:pPr>
        <w:shd w:val="clear" w:color="auto" w:fill="FFFFFF"/>
        <w:spacing w:after="0" w:line="240" w:lineRule="auto"/>
        <w:ind w:left="720"/>
        <w:jc w:val="center"/>
        <w:rPr>
          <w:rFonts w:ascii="Times New Roman" w:eastAsia="Times New Roman" w:hAnsi="Times New Roman"/>
          <w:color w:val="000000"/>
          <w:sz w:val="24"/>
          <w:szCs w:val="24"/>
          <w:lang w:val="es-ES" w:eastAsia="es-ES"/>
        </w:rPr>
      </w:pPr>
      <w:r w:rsidRPr="005D25F3">
        <w:rPr>
          <w:rFonts w:ascii="Times New Roman" w:eastAsia="Times New Roman" w:hAnsi="Times New Roman"/>
          <w:color w:val="000000"/>
          <w:sz w:val="24"/>
          <w:szCs w:val="24"/>
          <w:lang w:val="es-ES" w:eastAsia="es-ES"/>
        </w:rPr>
        <w:t>-</w:t>
      </w:r>
      <w:r w:rsidR="00CB667C">
        <w:rPr>
          <w:rFonts w:ascii="Times New Roman" w:eastAsia="Times New Roman" w:hAnsi="Times New Roman"/>
          <w:i/>
          <w:iCs/>
          <w:color w:val="000000"/>
          <w:sz w:val="24"/>
          <w:szCs w:val="24"/>
          <w:lang w:val="es-ES" w:eastAsia="es-ES"/>
        </w:rPr>
        <w:t xml:space="preserve"> Monasterio</w:t>
      </w:r>
      <w:r w:rsidRPr="005D25F3">
        <w:rPr>
          <w:rFonts w:ascii="Times New Roman" w:eastAsia="Times New Roman" w:hAnsi="Times New Roman"/>
          <w:i/>
          <w:iCs/>
          <w:color w:val="000000"/>
          <w:sz w:val="24"/>
          <w:szCs w:val="24"/>
          <w:lang w:val="es-ES" w:eastAsia="es-ES"/>
        </w:rPr>
        <w:t xml:space="preserve"> San </w:t>
      </w:r>
      <w:proofErr w:type="spellStart"/>
      <w:r w:rsidRPr="005D25F3">
        <w:rPr>
          <w:rFonts w:ascii="Times New Roman" w:eastAsia="Times New Roman" w:hAnsi="Times New Roman"/>
          <w:i/>
          <w:iCs/>
          <w:color w:val="000000"/>
          <w:sz w:val="24"/>
          <w:szCs w:val="24"/>
          <w:lang w:val="es-ES" w:eastAsia="es-ES"/>
        </w:rPr>
        <w:t>Sava</w:t>
      </w:r>
      <w:proofErr w:type="spellEnd"/>
      <w:r w:rsidRPr="005D25F3">
        <w:rPr>
          <w:rFonts w:ascii="Times New Roman" w:eastAsia="Times New Roman" w:hAnsi="Times New Roman"/>
          <w:i/>
          <w:iCs/>
          <w:color w:val="000000"/>
          <w:sz w:val="24"/>
          <w:szCs w:val="24"/>
          <w:lang w:val="es-ES" w:eastAsia="es-ES"/>
        </w:rPr>
        <w:t>: Perú 1656 – CABA</w:t>
      </w:r>
    </w:p>
    <w:p w14:paraId="69B091ED" w14:textId="77777777" w:rsidR="005D25F3" w:rsidRPr="005D25F3" w:rsidRDefault="005D25F3" w:rsidP="005D25F3">
      <w:pPr>
        <w:shd w:val="clear" w:color="auto" w:fill="FFFFFF"/>
        <w:spacing w:after="0" w:line="240" w:lineRule="auto"/>
        <w:ind w:left="363"/>
        <w:jc w:val="center"/>
        <w:rPr>
          <w:rFonts w:ascii="Times New Roman" w:eastAsia="Times New Roman" w:hAnsi="Times New Roman"/>
          <w:color w:val="000000"/>
          <w:sz w:val="24"/>
          <w:szCs w:val="24"/>
          <w:lang w:val="es-ES" w:eastAsia="es-ES"/>
        </w:rPr>
      </w:pPr>
      <w:r w:rsidRPr="005D25F3">
        <w:rPr>
          <w:rFonts w:ascii="Arial" w:eastAsia="Times New Roman" w:hAnsi="Arial" w:cs="Arial"/>
          <w:color w:val="000000"/>
          <w:sz w:val="19"/>
          <w:szCs w:val="19"/>
          <w:lang w:val="es-ES" w:eastAsia="es-ES"/>
        </w:rPr>
        <w:t> </w:t>
      </w:r>
    </w:p>
    <w:p w14:paraId="35DB2E27" w14:textId="77777777" w:rsidR="005D25F3" w:rsidRPr="005D25F3" w:rsidRDefault="005D25F3" w:rsidP="005D25F3">
      <w:pPr>
        <w:shd w:val="clear" w:color="auto" w:fill="FFFFFF"/>
        <w:spacing w:after="0" w:line="240" w:lineRule="auto"/>
        <w:jc w:val="center"/>
        <w:rPr>
          <w:rFonts w:ascii="Times New Roman" w:eastAsia="Times New Roman" w:hAnsi="Times New Roman"/>
          <w:color w:val="000000"/>
          <w:sz w:val="24"/>
          <w:szCs w:val="24"/>
          <w:lang w:val="es-ES" w:eastAsia="es-ES"/>
        </w:rPr>
      </w:pPr>
      <w:r w:rsidRPr="005D25F3">
        <w:rPr>
          <w:rFonts w:ascii="Arial" w:eastAsia="Times New Roman" w:hAnsi="Arial" w:cs="Arial"/>
          <w:i/>
          <w:iCs/>
          <w:color w:val="1A1A1A"/>
          <w:sz w:val="24"/>
          <w:szCs w:val="24"/>
          <w:lang w:val="es-ES" w:eastAsia="es-ES"/>
        </w:rPr>
        <w:t>e-mail: </w:t>
      </w:r>
      <w:r w:rsidR="00646C88">
        <w:fldChar w:fldCharType="begin"/>
      </w:r>
      <w:r w:rsidR="00646C88">
        <w:instrText xml:space="preserve"> HYPERLINK "mailto:spc.buenosaires@gmail.com" \t "_blank" </w:instrText>
      </w:r>
      <w:r w:rsidR="00646C88">
        <w:fldChar w:fldCharType="separate"/>
      </w:r>
      <w:r w:rsidRPr="005D25F3">
        <w:rPr>
          <w:rFonts w:ascii="Arial" w:eastAsia="Times New Roman" w:hAnsi="Arial" w:cs="Arial"/>
          <w:i/>
          <w:iCs/>
          <w:color w:val="1155CC"/>
          <w:sz w:val="24"/>
          <w:szCs w:val="24"/>
          <w:u w:val="single"/>
          <w:lang w:val="es-ES" w:eastAsia="es-ES"/>
        </w:rPr>
        <w:t>spc.buenosaires@gmail.com</w:t>
      </w:r>
      <w:r w:rsidR="00646C88">
        <w:rPr>
          <w:rFonts w:ascii="Arial" w:eastAsia="Times New Roman" w:hAnsi="Arial" w:cs="Arial"/>
          <w:i/>
          <w:iCs/>
          <w:color w:val="1155CC"/>
          <w:sz w:val="24"/>
          <w:szCs w:val="24"/>
          <w:u w:val="single"/>
          <w:lang w:val="es-ES" w:eastAsia="es-ES"/>
        </w:rPr>
        <w:fldChar w:fldCharType="end"/>
      </w:r>
    </w:p>
    <w:p w14:paraId="2439BBED" w14:textId="6F983FED" w:rsidR="002A6626" w:rsidRDefault="00646C88" w:rsidP="00C83CEE">
      <w:pPr>
        <w:shd w:val="clear" w:color="auto" w:fill="FFFFFF"/>
        <w:spacing w:after="0" w:line="240" w:lineRule="auto"/>
        <w:ind w:left="363"/>
        <w:jc w:val="center"/>
        <w:rPr>
          <w:rFonts w:ascii="Times New Roman" w:eastAsia="Times New Roman" w:hAnsi="Times New Roman"/>
          <w:color w:val="000000"/>
          <w:sz w:val="24"/>
          <w:szCs w:val="24"/>
          <w:lang w:val="es-ES" w:eastAsia="es-ES"/>
        </w:rPr>
      </w:pPr>
      <w:r>
        <w:fldChar w:fldCharType="begin"/>
      </w:r>
      <w:r>
        <w:instrText xml:space="preserve"> HYPERLINK "http://www.iglesiaortodoxaserbiasca.org/" \t "_blank" </w:instrText>
      </w:r>
      <w:r>
        <w:fldChar w:fldCharType="separate"/>
      </w:r>
      <w:r w:rsidR="005D25F3" w:rsidRPr="005D25F3">
        <w:rPr>
          <w:rFonts w:ascii="Arial" w:eastAsia="Times New Roman" w:hAnsi="Arial" w:cs="Arial"/>
          <w:i/>
          <w:iCs/>
          <w:color w:val="1155CC"/>
          <w:sz w:val="32"/>
          <w:szCs w:val="32"/>
          <w:u w:val="single"/>
          <w:lang w:val="es-ES" w:eastAsia="es-ES"/>
        </w:rPr>
        <w:t>www.iglesiaortodoxaserbiasca.org</w:t>
      </w:r>
      <w:r>
        <w:rPr>
          <w:rFonts w:ascii="Arial" w:eastAsia="Times New Roman" w:hAnsi="Arial" w:cs="Arial"/>
          <w:i/>
          <w:iCs/>
          <w:color w:val="1155CC"/>
          <w:sz w:val="32"/>
          <w:szCs w:val="32"/>
          <w:u w:val="single"/>
          <w:lang w:val="es-ES" w:eastAsia="es-ES"/>
        </w:rPr>
        <w:fldChar w:fldCharType="end"/>
      </w:r>
    </w:p>
    <w:p w14:paraId="3E42FCFE" w14:textId="77777777" w:rsidR="00F1294B" w:rsidRPr="00AB3409" w:rsidRDefault="00F1294B" w:rsidP="00F1294B">
      <w:pPr>
        <w:pBdr>
          <w:bottom w:val="single" w:sz="12" w:space="1" w:color="auto"/>
        </w:pBdr>
        <w:spacing w:after="0" w:line="240" w:lineRule="auto"/>
        <w:jc w:val="center"/>
        <w:rPr>
          <w:rFonts w:ascii="Times New Roman" w:hAnsi="Times New Roman"/>
          <w:b/>
          <w:i/>
          <w:color w:val="C00000"/>
          <w:sz w:val="24"/>
          <w:szCs w:val="24"/>
        </w:rPr>
      </w:pPr>
    </w:p>
    <w:p w14:paraId="0BCAEC50" w14:textId="77777777" w:rsidR="00394C21" w:rsidRPr="00394C21" w:rsidRDefault="00394C21" w:rsidP="00394C21">
      <w:pPr>
        <w:spacing w:after="0" w:line="240" w:lineRule="auto"/>
        <w:jc w:val="both"/>
        <w:rPr>
          <w:rFonts w:ascii="Times New Roman" w:hAnsi="Times New Roman"/>
          <w:color w:val="C0504D"/>
          <w:sz w:val="26"/>
          <w:szCs w:val="26"/>
        </w:rPr>
      </w:pPr>
    </w:p>
    <w:p w14:paraId="7DA455F0" w14:textId="705C0202" w:rsidR="00C83CEE" w:rsidRDefault="00C83CEE" w:rsidP="00394C21">
      <w:pPr>
        <w:spacing w:after="0" w:line="240" w:lineRule="auto"/>
        <w:jc w:val="both"/>
        <w:rPr>
          <w:rFonts w:ascii="Times New Roman" w:hAnsi="Times New Roman"/>
          <w:color w:val="C0504D"/>
          <w:sz w:val="26"/>
          <w:szCs w:val="26"/>
        </w:rPr>
      </w:pPr>
      <w:r>
        <w:rPr>
          <w:rFonts w:ascii="Times New Roman" w:hAnsi="Times New Roman"/>
          <w:noProof/>
          <w:color w:val="C0504D"/>
          <w:sz w:val="26"/>
          <w:szCs w:val="26"/>
          <w:lang w:val="en-US"/>
        </w:rPr>
        <w:drawing>
          <wp:inline distT="0" distB="0" distL="0" distR="0" wp14:anchorId="14C6092E" wp14:editId="1642FC56">
            <wp:extent cx="938784" cy="120091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sión.png"/>
                    <pic:cNvPicPr/>
                  </pic:nvPicPr>
                  <pic:blipFill>
                    <a:blip r:embed="rId6">
                      <a:extLst>
                        <a:ext uri="{28A0092B-C50C-407E-A947-70E740481C1C}">
                          <a14:useLocalDpi xmlns:a14="http://schemas.microsoft.com/office/drawing/2010/main" val="0"/>
                        </a:ext>
                      </a:extLst>
                    </a:blip>
                    <a:stretch>
                      <a:fillRect/>
                    </a:stretch>
                  </pic:blipFill>
                  <pic:spPr>
                    <a:xfrm>
                      <a:off x="0" y="0"/>
                      <a:ext cx="938784" cy="1200912"/>
                    </a:xfrm>
                    <a:prstGeom prst="rect">
                      <a:avLst/>
                    </a:prstGeom>
                  </pic:spPr>
                </pic:pic>
              </a:graphicData>
            </a:graphic>
          </wp:inline>
        </w:drawing>
      </w:r>
    </w:p>
    <w:p w14:paraId="2481DBFD" w14:textId="77777777" w:rsidR="00C83CEE" w:rsidRDefault="00C83CEE" w:rsidP="00394C21">
      <w:pPr>
        <w:spacing w:after="0" w:line="240" w:lineRule="auto"/>
        <w:jc w:val="both"/>
        <w:rPr>
          <w:rFonts w:ascii="Times New Roman" w:hAnsi="Times New Roman"/>
          <w:color w:val="C0504D"/>
          <w:sz w:val="26"/>
          <w:szCs w:val="26"/>
        </w:rPr>
      </w:pPr>
    </w:p>
    <w:p w14:paraId="66F1C7A2" w14:textId="11B71DDA" w:rsidR="00C83CEE" w:rsidRPr="00762428" w:rsidRDefault="00C83CEE" w:rsidP="00762428">
      <w:pPr>
        <w:spacing w:after="0" w:line="240" w:lineRule="auto"/>
        <w:rPr>
          <w:rFonts w:ascii="Times New Roman" w:hAnsi="Times New Roman"/>
          <w:b/>
          <w:color w:val="C0504D"/>
          <w:sz w:val="26"/>
          <w:szCs w:val="26"/>
        </w:rPr>
      </w:pPr>
      <w:r>
        <w:rPr>
          <w:rFonts w:ascii="Times New Roman" w:hAnsi="Times New Roman"/>
          <w:color w:val="C0504D"/>
          <w:sz w:val="26"/>
          <w:szCs w:val="26"/>
        </w:rPr>
        <w:t xml:space="preserve">Jueves 2 junio: </w:t>
      </w:r>
      <w:r w:rsidR="00762428" w:rsidRPr="00237745">
        <w:rPr>
          <w:rFonts w:ascii="Times New Roman" w:hAnsi="Times New Roman"/>
          <w:b/>
          <w:color w:val="C0504D"/>
          <w:sz w:val="26"/>
          <w:szCs w:val="26"/>
        </w:rPr>
        <w:t>ASCENSIÓN DEL SEÑOR – SPASOVDAN</w:t>
      </w:r>
    </w:p>
    <w:p w14:paraId="56280461" w14:textId="77777777" w:rsidR="00C83CEE" w:rsidRDefault="00C83CEE" w:rsidP="00C83CEE">
      <w:pPr>
        <w:spacing w:after="0" w:line="240" w:lineRule="auto"/>
        <w:jc w:val="both"/>
        <w:rPr>
          <w:rFonts w:ascii="Times New Roman" w:hAnsi="Times New Roman"/>
          <w:color w:val="C0504D"/>
          <w:sz w:val="26"/>
          <w:szCs w:val="26"/>
        </w:rPr>
      </w:pPr>
      <w:r w:rsidRPr="00394C21">
        <w:rPr>
          <w:rFonts w:ascii="Times New Roman" w:hAnsi="Times New Roman"/>
          <w:color w:val="C0504D"/>
          <w:sz w:val="26"/>
          <w:szCs w:val="26"/>
        </w:rPr>
        <w:t>Divina Liturgia – 10 hs - en la Catedral Natividad de la Virgen</w:t>
      </w:r>
    </w:p>
    <w:p w14:paraId="33738B3B" w14:textId="77777777" w:rsidR="00762428" w:rsidRDefault="00762428" w:rsidP="00C83CEE">
      <w:pPr>
        <w:spacing w:after="0" w:line="240" w:lineRule="auto"/>
        <w:jc w:val="both"/>
        <w:rPr>
          <w:rFonts w:ascii="Times New Roman" w:hAnsi="Times New Roman"/>
          <w:color w:val="C0504D"/>
          <w:sz w:val="26"/>
          <w:szCs w:val="26"/>
        </w:rPr>
      </w:pPr>
    </w:p>
    <w:p w14:paraId="0F0967F9" w14:textId="77777777" w:rsidR="00762428" w:rsidRPr="00237745" w:rsidRDefault="00762428" w:rsidP="00762428">
      <w:pPr>
        <w:spacing w:after="0" w:line="240" w:lineRule="auto"/>
        <w:ind w:firstLine="708"/>
        <w:jc w:val="both"/>
        <w:rPr>
          <w:rFonts w:ascii="Times New Roman" w:hAnsi="Times New Roman"/>
          <w:color w:val="C0504D"/>
          <w:sz w:val="26"/>
          <w:szCs w:val="26"/>
        </w:rPr>
      </w:pPr>
      <w:r w:rsidRPr="00237745">
        <w:rPr>
          <w:rFonts w:ascii="Times New Roman" w:hAnsi="Times New Roman"/>
          <w:color w:val="C0504D"/>
          <w:sz w:val="26"/>
          <w:szCs w:val="26"/>
        </w:rPr>
        <w:t xml:space="preserve">La Ascensión de nuestro Señor Jesucristo se festeja por la Santa Iglesia como una de las 12 Grandes Fiestas, en el cuadragésimo día después de Pascua. Después de Su Resurrección, Jesucristo se le apareció varias veces a sus discípulos. En el día 40 de su Resurrección, conversando con los discípulos, el Salvador los llevó fuera de la ciudad hasta Betania, al Monte de los Olivos. Los discípulos, alborozados con las palabras del Salvador, lo rodearon y empezaron a preguntar: "¿Señor, Tu en ese momento restaurarás el reino a Israel?"  </w:t>
      </w:r>
    </w:p>
    <w:p w14:paraId="76E66C88" w14:textId="77777777" w:rsidR="00762428" w:rsidRPr="00237745" w:rsidRDefault="00762428" w:rsidP="00762428">
      <w:pPr>
        <w:spacing w:after="0" w:line="240" w:lineRule="auto"/>
        <w:ind w:firstLine="708"/>
        <w:jc w:val="both"/>
        <w:rPr>
          <w:rFonts w:ascii="Times New Roman" w:hAnsi="Times New Roman"/>
          <w:color w:val="C0504D"/>
          <w:sz w:val="26"/>
          <w:szCs w:val="26"/>
        </w:rPr>
      </w:pPr>
      <w:r w:rsidRPr="00237745">
        <w:rPr>
          <w:rFonts w:ascii="Times New Roman" w:hAnsi="Times New Roman"/>
          <w:color w:val="C0504D"/>
          <w:sz w:val="26"/>
          <w:szCs w:val="26"/>
        </w:rPr>
        <w:t xml:space="preserve">El Salvador les dijo: "no es de vosotros saber los tiempos o términos que el Padre ha arreglado por Su propia autoridad. Pero vosotros recibiréis la fuerza </w:t>
      </w:r>
      <w:r w:rsidRPr="00237745">
        <w:rPr>
          <w:rFonts w:ascii="Times New Roman" w:hAnsi="Times New Roman"/>
          <w:color w:val="C0504D"/>
          <w:sz w:val="26"/>
          <w:szCs w:val="26"/>
        </w:rPr>
        <w:lastRenderedPageBreak/>
        <w:t xml:space="preserve">cuando el Jesucristo venga sobre vosotros; y daréis testimonio de Mí en Jerusalén y en toda Judea y Samaria y hasta el extremo de la tierra." </w:t>
      </w:r>
    </w:p>
    <w:p w14:paraId="00DE9CA4" w14:textId="77777777" w:rsidR="00762428" w:rsidRPr="00237745" w:rsidRDefault="00762428" w:rsidP="00762428">
      <w:pPr>
        <w:spacing w:after="0" w:line="240" w:lineRule="auto"/>
        <w:ind w:firstLine="708"/>
        <w:jc w:val="both"/>
        <w:rPr>
          <w:rFonts w:ascii="Times New Roman" w:hAnsi="Times New Roman"/>
          <w:color w:val="C0504D"/>
          <w:sz w:val="26"/>
          <w:szCs w:val="26"/>
        </w:rPr>
      </w:pPr>
      <w:r w:rsidRPr="00237745">
        <w:rPr>
          <w:rFonts w:ascii="Times New Roman" w:hAnsi="Times New Roman"/>
          <w:color w:val="C0504D"/>
          <w:sz w:val="26"/>
          <w:szCs w:val="26"/>
        </w:rPr>
        <w:t xml:space="preserve">Cuando había dicho esto, Jesucristo alzó Sus manos y bendijo a Sus discípulos. Mientras los bendecía, partió de ellos y se elevó al Cielo, y pronto una nube lo quitó de su vista. </w:t>
      </w:r>
    </w:p>
    <w:p w14:paraId="772BDD2C" w14:textId="77777777" w:rsidR="00762428" w:rsidRPr="00237745" w:rsidRDefault="00762428" w:rsidP="00762428">
      <w:pPr>
        <w:spacing w:after="0" w:line="240" w:lineRule="auto"/>
        <w:ind w:firstLine="708"/>
        <w:jc w:val="both"/>
        <w:rPr>
          <w:rFonts w:ascii="Times New Roman" w:hAnsi="Times New Roman"/>
          <w:color w:val="C0504D"/>
          <w:sz w:val="26"/>
          <w:szCs w:val="26"/>
        </w:rPr>
      </w:pPr>
      <w:r w:rsidRPr="00237745">
        <w:rPr>
          <w:rFonts w:ascii="Times New Roman" w:hAnsi="Times New Roman"/>
          <w:color w:val="C0504D"/>
          <w:sz w:val="26"/>
          <w:szCs w:val="26"/>
        </w:rPr>
        <w:t>Así nuestro Señor y Salvador Jesucristo ascendió en Su cuerpo físico al Cielo y se sentó a la diestra de Dios el Padre. Su alma humana y cuerpo asumieron la gloria indivisible con Su divinidad. En Su divinidad, Él está siempre y estará en el Cielo y por todas partes.</w:t>
      </w:r>
    </w:p>
    <w:p w14:paraId="68D0D785" w14:textId="77777777" w:rsidR="00762428" w:rsidRPr="00237745" w:rsidRDefault="00762428" w:rsidP="00762428">
      <w:pPr>
        <w:spacing w:after="0" w:line="240" w:lineRule="auto"/>
        <w:rPr>
          <w:rFonts w:ascii="Times New Roman" w:hAnsi="Times New Roman"/>
          <w:color w:val="C0504D"/>
          <w:sz w:val="26"/>
          <w:szCs w:val="26"/>
        </w:rPr>
      </w:pPr>
    </w:p>
    <w:p w14:paraId="2EE8FC55" w14:textId="77777777" w:rsidR="00762428" w:rsidRPr="00237745" w:rsidRDefault="00762428" w:rsidP="00762428">
      <w:pPr>
        <w:spacing w:after="0" w:line="240" w:lineRule="auto"/>
        <w:ind w:firstLine="708"/>
        <w:rPr>
          <w:rFonts w:ascii="Times New Roman" w:hAnsi="Times New Roman"/>
          <w:color w:val="C0504D"/>
          <w:sz w:val="26"/>
          <w:szCs w:val="26"/>
        </w:rPr>
      </w:pPr>
      <w:r w:rsidRPr="00237745">
        <w:rPr>
          <w:rFonts w:ascii="Times New Roman" w:hAnsi="Times New Roman"/>
          <w:b/>
          <w:color w:val="C0504D"/>
          <w:sz w:val="26"/>
          <w:szCs w:val="26"/>
        </w:rPr>
        <w:t>Tropario de la Fiesta</w:t>
      </w:r>
      <w:r>
        <w:rPr>
          <w:rFonts w:ascii="Times New Roman" w:hAnsi="Times New Roman"/>
          <w:color w:val="C0504D"/>
          <w:sz w:val="26"/>
          <w:szCs w:val="26"/>
        </w:rPr>
        <w:t>:</w:t>
      </w:r>
    </w:p>
    <w:p w14:paraId="3B251BC0" w14:textId="77777777" w:rsidR="00762428" w:rsidRPr="00237745" w:rsidRDefault="00762428" w:rsidP="00762428">
      <w:pPr>
        <w:spacing w:after="0" w:line="240" w:lineRule="auto"/>
        <w:rPr>
          <w:rFonts w:ascii="Times New Roman" w:hAnsi="Times New Roman"/>
          <w:color w:val="C0504D"/>
          <w:sz w:val="26"/>
          <w:szCs w:val="26"/>
        </w:rPr>
      </w:pPr>
    </w:p>
    <w:p w14:paraId="19A66A8C" w14:textId="77777777" w:rsidR="00762428" w:rsidRPr="00237745" w:rsidRDefault="00762428" w:rsidP="00762428">
      <w:pPr>
        <w:spacing w:after="0" w:line="240" w:lineRule="auto"/>
        <w:ind w:firstLine="708"/>
        <w:jc w:val="both"/>
        <w:rPr>
          <w:rFonts w:ascii="Times New Roman" w:hAnsi="Times New Roman"/>
          <w:i/>
          <w:color w:val="C0504D"/>
          <w:sz w:val="26"/>
          <w:szCs w:val="26"/>
        </w:rPr>
      </w:pPr>
      <w:r w:rsidRPr="00237745">
        <w:rPr>
          <w:rFonts w:ascii="Times New Roman" w:hAnsi="Times New Roman"/>
          <w:i/>
          <w:color w:val="C0504D"/>
          <w:sz w:val="26"/>
          <w:szCs w:val="26"/>
        </w:rPr>
        <w:t>Tú ascendiste en la gloria, Oh Cristo nuestro Dios, otorgando alegría a los discípulos con la promesa del Espíritu Santo; cuando ellos se convencieron por Tu bendición que Tú eres el Hijo de Dios, el Redentor del mundo.</w:t>
      </w:r>
    </w:p>
    <w:p w14:paraId="72B11898" w14:textId="77777777" w:rsidR="00762428" w:rsidRPr="00394C21" w:rsidRDefault="00762428" w:rsidP="00C83CEE">
      <w:pPr>
        <w:spacing w:after="0" w:line="240" w:lineRule="auto"/>
        <w:jc w:val="both"/>
        <w:rPr>
          <w:rFonts w:ascii="Times New Roman" w:hAnsi="Times New Roman"/>
          <w:color w:val="C0504D"/>
          <w:sz w:val="26"/>
          <w:szCs w:val="26"/>
        </w:rPr>
      </w:pPr>
    </w:p>
    <w:p w14:paraId="29B97B03" w14:textId="75D3D17D" w:rsidR="00C83CEE" w:rsidRDefault="00C83CEE" w:rsidP="00270F45">
      <w:pPr>
        <w:spacing w:line="240" w:lineRule="auto"/>
        <w:rPr>
          <w:rFonts w:ascii="Times New Roman" w:hAnsi="Times New Roman"/>
          <w:color w:val="C0504D"/>
          <w:sz w:val="26"/>
          <w:szCs w:val="26"/>
        </w:rPr>
      </w:pPr>
      <w:r w:rsidRPr="00F1294B">
        <w:rPr>
          <w:rFonts w:ascii="Times New Roman" w:hAnsi="Times New Roman"/>
          <w:color w:val="C0504D"/>
          <w:sz w:val="26"/>
          <w:szCs w:val="26"/>
        </w:rPr>
        <w:t>__________________________</w:t>
      </w:r>
    </w:p>
    <w:p w14:paraId="20522F83" w14:textId="77777777" w:rsidR="00762428" w:rsidRDefault="00762428" w:rsidP="00394C21">
      <w:pPr>
        <w:spacing w:after="0" w:line="240" w:lineRule="auto"/>
        <w:jc w:val="both"/>
        <w:rPr>
          <w:rFonts w:ascii="Times New Roman" w:hAnsi="Times New Roman"/>
          <w:color w:val="C0504D"/>
          <w:sz w:val="26"/>
          <w:szCs w:val="26"/>
        </w:rPr>
      </w:pPr>
    </w:p>
    <w:p w14:paraId="40A2AFD5" w14:textId="3201FA4A" w:rsidR="00237745" w:rsidRDefault="00237745" w:rsidP="00394C21">
      <w:pPr>
        <w:spacing w:after="0" w:line="240" w:lineRule="auto"/>
        <w:jc w:val="both"/>
        <w:rPr>
          <w:rFonts w:ascii="Times New Roman" w:hAnsi="Times New Roman"/>
          <w:color w:val="C0504D"/>
          <w:sz w:val="26"/>
          <w:szCs w:val="26"/>
        </w:rPr>
      </w:pPr>
      <w:r>
        <w:rPr>
          <w:rFonts w:ascii="Times New Roman" w:hAnsi="Times New Roman"/>
          <w:noProof/>
          <w:color w:val="C0504D"/>
          <w:sz w:val="26"/>
          <w:szCs w:val="26"/>
          <w:lang w:val="en-US"/>
        </w:rPr>
        <w:drawing>
          <wp:inline distT="0" distB="0" distL="0" distR="0" wp14:anchorId="0996C443" wp14:editId="5A4C457A">
            <wp:extent cx="1283511" cy="842645"/>
            <wp:effectExtent l="0" t="0" r="12065" b="0"/>
            <wp:docPr id="1" name="Picture 1" descr="Macintosh HD:Users:okirilob:Desktop:Calendarios mensuales:Iconos y logos para los calendarios mensuales:Iconos para calendarios mensuales:Año 2018:6 Junio:640-420-konsta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kirilob:Desktop:Calendarios mensuales:Iconos y logos para los calendarios mensuales:Iconos para calendarios mensuales:Año 2018:6 Junio:640-420-konstant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077" cy="843016"/>
                    </a:xfrm>
                    <a:prstGeom prst="rect">
                      <a:avLst/>
                    </a:prstGeom>
                    <a:noFill/>
                    <a:ln>
                      <a:noFill/>
                    </a:ln>
                  </pic:spPr>
                </pic:pic>
              </a:graphicData>
            </a:graphic>
          </wp:inline>
        </w:drawing>
      </w:r>
    </w:p>
    <w:p w14:paraId="3B123628" w14:textId="77777777" w:rsidR="00237745" w:rsidRDefault="00237745" w:rsidP="00394C21">
      <w:pPr>
        <w:spacing w:after="0" w:line="240" w:lineRule="auto"/>
        <w:jc w:val="both"/>
        <w:rPr>
          <w:rFonts w:ascii="Times New Roman" w:hAnsi="Times New Roman"/>
          <w:color w:val="C0504D"/>
          <w:sz w:val="26"/>
          <w:szCs w:val="26"/>
        </w:rPr>
      </w:pPr>
    </w:p>
    <w:p w14:paraId="02D87E86" w14:textId="33E157CB" w:rsidR="00394C21" w:rsidRPr="00394C21" w:rsidRDefault="00C83CEE" w:rsidP="00394C21">
      <w:pPr>
        <w:spacing w:after="0" w:line="240" w:lineRule="auto"/>
        <w:jc w:val="both"/>
        <w:rPr>
          <w:rFonts w:ascii="Times New Roman" w:hAnsi="Times New Roman"/>
          <w:color w:val="C0504D"/>
          <w:sz w:val="26"/>
          <w:szCs w:val="26"/>
        </w:rPr>
      </w:pPr>
      <w:r>
        <w:rPr>
          <w:rFonts w:ascii="Times New Roman" w:hAnsi="Times New Roman"/>
          <w:color w:val="C0504D"/>
          <w:sz w:val="26"/>
          <w:szCs w:val="26"/>
        </w:rPr>
        <w:t xml:space="preserve">Viernes </w:t>
      </w:r>
      <w:r w:rsidR="00394C21" w:rsidRPr="00394C21">
        <w:rPr>
          <w:rFonts w:ascii="Times New Roman" w:hAnsi="Times New Roman"/>
          <w:color w:val="C0504D"/>
          <w:sz w:val="26"/>
          <w:szCs w:val="26"/>
        </w:rPr>
        <w:t>3 junio:</w:t>
      </w:r>
    </w:p>
    <w:p w14:paraId="5311A054" w14:textId="449DD3D1" w:rsidR="006E1DF1" w:rsidRPr="006E1DF1" w:rsidRDefault="00394C21" w:rsidP="00394C21">
      <w:pPr>
        <w:spacing w:after="0" w:line="240" w:lineRule="auto"/>
        <w:jc w:val="both"/>
        <w:rPr>
          <w:rFonts w:ascii="Times New Roman" w:hAnsi="Times New Roman"/>
          <w:i/>
          <w:caps/>
          <w:color w:val="C0504D"/>
          <w:sz w:val="26"/>
          <w:szCs w:val="26"/>
        </w:rPr>
      </w:pPr>
      <w:r w:rsidRPr="00394C21">
        <w:rPr>
          <w:rFonts w:ascii="Times New Roman" w:hAnsi="Times New Roman"/>
          <w:color w:val="C0504D"/>
          <w:sz w:val="26"/>
          <w:szCs w:val="26"/>
        </w:rPr>
        <w:t>Santos Constantino y Elen</w:t>
      </w:r>
      <w:r w:rsidR="006E1DF1">
        <w:rPr>
          <w:rFonts w:ascii="Times New Roman" w:hAnsi="Times New Roman"/>
          <w:color w:val="C0504D"/>
          <w:sz w:val="26"/>
          <w:szCs w:val="26"/>
        </w:rPr>
        <w:t xml:space="preserve">a. </w:t>
      </w:r>
      <w:r w:rsidR="006E1DF1" w:rsidRPr="003604BD">
        <w:rPr>
          <w:rFonts w:ascii="Times New Roman" w:hAnsi="Times New Roman"/>
          <w:color w:val="000000" w:themeColor="text1"/>
          <w:sz w:val="26"/>
          <w:szCs w:val="26"/>
        </w:rPr>
        <w:t xml:space="preserve">Conmemoración de San </w:t>
      </w:r>
      <w:r w:rsidR="003604BD" w:rsidRPr="003604BD">
        <w:rPr>
          <w:rFonts w:ascii="Times New Roman" w:hAnsi="Times New Roman"/>
          <w:color w:val="000000" w:themeColor="text1"/>
          <w:sz w:val="26"/>
          <w:szCs w:val="26"/>
        </w:rPr>
        <w:t>Esteban de Píper (Montenegro</w:t>
      </w:r>
      <w:r w:rsidR="00270F45">
        <w:rPr>
          <w:rFonts w:ascii="Times New Roman" w:hAnsi="Times New Roman"/>
          <w:color w:val="000000" w:themeColor="text1"/>
          <w:sz w:val="26"/>
          <w:szCs w:val="26"/>
        </w:rPr>
        <w:t>, su celebración fue ayer</w:t>
      </w:r>
      <w:r w:rsidR="003604BD" w:rsidRPr="003604BD">
        <w:rPr>
          <w:rFonts w:ascii="Times New Roman" w:hAnsi="Times New Roman"/>
          <w:color w:val="000000" w:themeColor="text1"/>
          <w:sz w:val="26"/>
          <w:szCs w:val="26"/>
        </w:rPr>
        <w:t xml:space="preserve">) </w:t>
      </w:r>
    </w:p>
    <w:p w14:paraId="68DCECFC" w14:textId="77777777" w:rsidR="00394C21" w:rsidRPr="00394C21" w:rsidRDefault="00394C21" w:rsidP="00394C21">
      <w:pPr>
        <w:spacing w:after="0" w:line="240" w:lineRule="auto"/>
        <w:jc w:val="both"/>
        <w:rPr>
          <w:rFonts w:ascii="Times New Roman" w:hAnsi="Times New Roman"/>
          <w:color w:val="C0504D"/>
          <w:sz w:val="26"/>
          <w:szCs w:val="26"/>
        </w:rPr>
      </w:pPr>
      <w:r w:rsidRPr="00394C21">
        <w:rPr>
          <w:rFonts w:ascii="Times New Roman" w:hAnsi="Times New Roman"/>
          <w:color w:val="C0504D"/>
          <w:sz w:val="26"/>
          <w:szCs w:val="26"/>
        </w:rPr>
        <w:t>Divina Liturgia – 10 hs - en la Catedral Natividad de la Virgen</w:t>
      </w:r>
    </w:p>
    <w:p w14:paraId="7E7C71F5" w14:textId="77777777" w:rsidR="00394C21" w:rsidRPr="00394C21" w:rsidRDefault="00394C21" w:rsidP="00394C21">
      <w:pPr>
        <w:spacing w:after="0" w:line="240" w:lineRule="auto"/>
        <w:jc w:val="both"/>
        <w:rPr>
          <w:rFonts w:ascii="Times New Roman" w:hAnsi="Times New Roman"/>
          <w:color w:val="C0504D"/>
          <w:sz w:val="26"/>
          <w:szCs w:val="26"/>
        </w:rPr>
      </w:pPr>
    </w:p>
    <w:p w14:paraId="51646DF4" w14:textId="54B7EE2B" w:rsidR="00394C21" w:rsidRPr="00F1294B" w:rsidRDefault="00394C21" w:rsidP="00F1294B">
      <w:pPr>
        <w:spacing w:line="240" w:lineRule="auto"/>
        <w:rPr>
          <w:rFonts w:ascii="Times New Roman" w:hAnsi="Times New Roman"/>
          <w:color w:val="C0504D"/>
          <w:sz w:val="26"/>
          <w:szCs w:val="26"/>
        </w:rPr>
      </w:pPr>
      <w:r w:rsidRPr="00F1294B">
        <w:rPr>
          <w:rFonts w:ascii="Times New Roman" w:hAnsi="Times New Roman"/>
          <w:color w:val="C0504D"/>
          <w:sz w:val="26"/>
          <w:szCs w:val="26"/>
        </w:rPr>
        <w:t>__________________________</w:t>
      </w:r>
    </w:p>
    <w:p w14:paraId="61D8DB59" w14:textId="41FDF8EE" w:rsidR="00F1294B" w:rsidRPr="00F1294B" w:rsidRDefault="00270F45" w:rsidP="00F1294B">
      <w:pPr>
        <w:shd w:val="clear" w:color="auto" w:fill="FFFFFF"/>
        <w:spacing w:after="0" w:line="240" w:lineRule="auto"/>
        <w:jc w:val="both"/>
        <w:rPr>
          <w:rFonts w:ascii="Times New Roman" w:eastAsia="Times New Roman" w:hAnsi="Times New Roman"/>
          <w:color w:val="C00000"/>
          <w:sz w:val="26"/>
          <w:szCs w:val="26"/>
          <w:bdr w:val="none" w:sz="0" w:space="0" w:color="auto" w:frame="1"/>
          <w:lang w:val="es-ES_tradnl" w:eastAsia="es-ES"/>
        </w:rPr>
      </w:pPr>
      <w:r>
        <w:rPr>
          <w:rFonts w:ascii="Times New Roman" w:eastAsia="Times New Roman" w:hAnsi="Times New Roman"/>
          <w:color w:val="C00000"/>
          <w:sz w:val="26"/>
          <w:szCs w:val="26"/>
          <w:bdr w:val="none" w:sz="0" w:space="0" w:color="auto" w:frame="1"/>
          <w:lang w:val="es-ES_tradnl" w:eastAsia="es-ES"/>
        </w:rPr>
        <w:t>Domingo 5</w:t>
      </w:r>
      <w:r w:rsidR="00F1294B" w:rsidRPr="00F1294B">
        <w:rPr>
          <w:rFonts w:ascii="Times New Roman" w:eastAsia="Times New Roman" w:hAnsi="Times New Roman"/>
          <w:color w:val="C00000"/>
          <w:sz w:val="26"/>
          <w:szCs w:val="26"/>
          <w:bdr w:val="none" w:sz="0" w:space="0" w:color="auto" w:frame="1"/>
          <w:lang w:val="es-ES_tradnl" w:eastAsia="es-ES"/>
        </w:rPr>
        <w:t xml:space="preserve"> Junio: </w:t>
      </w:r>
      <w:r w:rsidR="00762428" w:rsidRPr="00212C9B">
        <w:rPr>
          <w:rFonts w:ascii="Times New Roman" w:eastAsia="Times New Roman" w:hAnsi="Times New Roman"/>
          <w:color w:val="C00000"/>
          <w:sz w:val="27"/>
          <w:szCs w:val="27"/>
          <w:bdr w:val="none" w:sz="0" w:space="0" w:color="auto" w:frame="1"/>
          <w:lang w:val="es-ES_tradnl" w:eastAsia="es-ES"/>
        </w:rPr>
        <w:t>Domingo 7° de Pascua – de los Santos Padres del 1° Concilio Ecuménico</w:t>
      </w:r>
      <w:r w:rsidR="00762428">
        <w:rPr>
          <w:rFonts w:ascii="Times New Roman" w:eastAsia="Times New Roman" w:hAnsi="Times New Roman"/>
          <w:color w:val="C00000"/>
          <w:sz w:val="27"/>
          <w:szCs w:val="27"/>
          <w:bdr w:val="none" w:sz="0" w:space="0" w:color="auto" w:frame="1"/>
          <w:lang w:val="es-ES_tradnl" w:eastAsia="es-ES"/>
        </w:rPr>
        <w:t xml:space="preserve"> </w:t>
      </w:r>
    </w:p>
    <w:p w14:paraId="5763D367" w14:textId="598F64A9" w:rsidR="00F1294B" w:rsidRPr="00F1294B" w:rsidRDefault="00762428" w:rsidP="00F1294B">
      <w:pPr>
        <w:shd w:val="clear" w:color="auto" w:fill="FFFFFF"/>
        <w:spacing w:after="0" w:line="240" w:lineRule="auto"/>
        <w:jc w:val="both"/>
        <w:rPr>
          <w:rFonts w:ascii="Times New Roman" w:eastAsia="Times New Roman" w:hAnsi="Times New Roman"/>
          <w:color w:val="C00000"/>
          <w:sz w:val="26"/>
          <w:szCs w:val="26"/>
          <w:bdr w:val="none" w:sz="0" w:space="0" w:color="auto" w:frame="1"/>
          <w:lang w:val="es-ES_tradnl" w:eastAsia="es-ES"/>
        </w:rPr>
      </w:pPr>
      <w:r>
        <w:rPr>
          <w:rFonts w:ascii="Times New Roman" w:eastAsia="Times New Roman" w:hAnsi="Times New Roman"/>
          <w:color w:val="C00000"/>
          <w:sz w:val="26"/>
          <w:szCs w:val="26"/>
          <w:bdr w:val="none" w:sz="0" w:space="0" w:color="auto" w:frame="1"/>
          <w:lang w:val="es-ES_tradnl" w:eastAsia="es-ES"/>
        </w:rPr>
        <w:t>Conmemoración de San Juan Vladimir (su celebración es el 4 junio)</w:t>
      </w:r>
    </w:p>
    <w:p w14:paraId="1720FCA4" w14:textId="10B479E6" w:rsidR="003604BD" w:rsidRPr="00F1294B" w:rsidRDefault="003604BD" w:rsidP="00F1294B">
      <w:pPr>
        <w:spacing w:after="0" w:line="240" w:lineRule="auto"/>
        <w:jc w:val="both"/>
        <w:rPr>
          <w:rFonts w:ascii="Times New Roman" w:hAnsi="Times New Roman"/>
          <w:color w:val="C00000"/>
          <w:sz w:val="26"/>
          <w:szCs w:val="26"/>
        </w:rPr>
      </w:pPr>
      <w:r w:rsidRPr="00F1294B">
        <w:rPr>
          <w:rFonts w:ascii="Times New Roman" w:hAnsi="Times New Roman"/>
          <w:color w:val="C00000"/>
          <w:sz w:val="26"/>
          <w:szCs w:val="26"/>
        </w:rPr>
        <w:t>Divina Liturgia – 10 hs - en la Catedral de la Natividad de la Virgen.</w:t>
      </w:r>
    </w:p>
    <w:p w14:paraId="5033FB3C" w14:textId="67A12CED" w:rsidR="00394C21" w:rsidRPr="00762428" w:rsidRDefault="003604BD" w:rsidP="00762428">
      <w:pPr>
        <w:spacing w:line="240" w:lineRule="auto"/>
        <w:rPr>
          <w:rFonts w:ascii="Times New Roman" w:hAnsi="Times New Roman"/>
          <w:sz w:val="26"/>
          <w:szCs w:val="26"/>
        </w:rPr>
      </w:pPr>
      <w:r w:rsidRPr="00F1294B">
        <w:rPr>
          <w:rFonts w:ascii="Times New Roman" w:hAnsi="Times New Roman"/>
          <w:sz w:val="26"/>
          <w:szCs w:val="26"/>
        </w:rPr>
        <w:t>___________________________</w:t>
      </w:r>
    </w:p>
    <w:p w14:paraId="379C5FC7" w14:textId="59D44FA2" w:rsidR="00D47621" w:rsidRPr="00D47621" w:rsidRDefault="00762428" w:rsidP="00D47621">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Sábado 11</w:t>
      </w:r>
      <w:r w:rsidR="00D47621" w:rsidRPr="00D47621">
        <w:rPr>
          <w:rFonts w:ascii="Times New Roman" w:hAnsi="Times New Roman"/>
          <w:color w:val="000000" w:themeColor="text1"/>
          <w:sz w:val="26"/>
          <w:szCs w:val="26"/>
        </w:rPr>
        <w:t xml:space="preserve"> de junio:</w:t>
      </w:r>
    </w:p>
    <w:p w14:paraId="05131609" w14:textId="6B35D33B" w:rsidR="00D47621" w:rsidRPr="00D47621" w:rsidRDefault="00D47621" w:rsidP="00D47621">
      <w:pPr>
        <w:spacing w:after="0" w:line="240" w:lineRule="auto"/>
        <w:jc w:val="both"/>
        <w:rPr>
          <w:rFonts w:ascii="Times New Roman" w:hAnsi="Times New Roman"/>
          <w:color w:val="000000" w:themeColor="text1"/>
          <w:sz w:val="26"/>
          <w:szCs w:val="26"/>
        </w:rPr>
      </w:pPr>
      <w:r w:rsidRPr="00D47621">
        <w:rPr>
          <w:rFonts w:ascii="Times New Roman" w:hAnsi="Times New Roman"/>
          <w:color w:val="000000" w:themeColor="text1"/>
          <w:sz w:val="26"/>
          <w:szCs w:val="26"/>
        </w:rPr>
        <w:t>Conmemoración de los Difuntos</w:t>
      </w:r>
      <w:r w:rsidR="003F1A51">
        <w:rPr>
          <w:rFonts w:ascii="Times New Roman" w:hAnsi="Times New Roman"/>
          <w:color w:val="000000" w:themeColor="text1"/>
          <w:sz w:val="26"/>
          <w:szCs w:val="26"/>
        </w:rPr>
        <w:t xml:space="preserve"> </w:t>
      </w:r>
    </w:p>
    <w:p w14:paraId="29628A08" w14:textId="75BAA2D7" w:rsidR="00D47621" w:rsidRDefault="00D47621" w:rsidP="00394C21">
      <w:pPr>
        <w:spacing w:after="0" w:line="240" w:lineRule="auto"/>
        <w:jc w:val="both"/>
        <w:rPr>
          <w:rFonts w:ascii="Times New Roman" w:hAnsi="Times New Roman"/>
          <w:color w:val="000000" w:themeColor="text1"/>
          <w:sz w:val="26"/>
          <w:szCs w:val="26"/>
        </w:rPr>
      </w:pPr>
      <w:r w:rsidRPr="00D47621">
        <w:rPr>
          <w:rFonts w:ascii="Times New Roman" w:hAnsi="Times New Roman"/>
          <w:color w:val="000000" w:themeColor="text1"/>
          <w:sz w:val="26"/>
          <w:szCs w:val="26"/>
        </w:rPr>
        <w:t>Divina Liturgia – 9 hs - en la Catedral Natividad de la Virgen</w:t>
      </w:r>
    </w:p>
    <w:p w14:paraId="0AF57DAA" w14:textId="77777777" w:rsidR="003F1A51" w:rsidRDefault="003F1A51" w:rsidP="00394C21">
      <w:pPr>
        <w:spacing w:after="0" w:line="240" w:lineRule="auto"/>
        <w:jc w:val="both"/>
        <w:rPr>
          <w:rFonts w:ascii="Times New Roman" w:hAnsi="Times New Roman"/>
          <w:color w:val="000000" w:themeColor="text1"/>
          <w:sz w:val="26"/>
          <w:szCs w:val="26"/>
        </w:rPr>
      </w:pPr>
    </w:p>
    <w:p w14:paraId="06E2A6B9" w14:textId="341E9A0B" w:rsidR="003F1A51" w:rsidRPr="003F1A51" w:rsidRDefault="003F1A51" w:rsidP="00394C21">
      <w:pPr>
        <w:spacing w:after="0" w:line="240" w:lineRule="auto"/>
        <w:jc w:val="both"/>
        <w:rPr>
          <w:rFonts w:ascii="Times New Roman" w:hAnsi="Times New Roman"/>
          <w:i/>
          <w:color w:val="000000" w:themeColor="text1"/>
          <w:sz w:val="26"/>
          <w:szCs w:val="26"/>
        </w:rPr>
      </w:pPr>
      <w:r w:rsidRPr="003F1A51">
        <w:rPr>
          <w:rFonts w:ascii="Times New Roman" w:hAnsi="Times New Roman"/>
          <w:i/>
          <w:color w:val="000000" w:themeColor="text1"/>
          <w:sz w:val="26"/>
          <w:szCs w:val="26"/>
        </w:rPr>
        <w:t>El sábado antes de Pentecostés se conmemora a los difuntos rezando por ellos en la Divina Liturgia</w:t>
      </w:r>
    </w:p>
    <w:p w14:paraId="0C88C357" w14:textId="77777777" w:rsidR="00D47621" w:rsidRPr="00394C21" w:rsidRDefault="00D47621" w:rsidP="00D47621">
      <w:pPr>
        <w:spacing w:after="0" w:line="240" w:lineRule="auto"/>
        <w:jc w:val="both"/>
        <w:rPr>
          <w:rFonts w:ascii="Times New Roman" w:hAnsi="Times New Roman"/>
          <w:sz w:val="26"/>
          <w:szCs w:val="26"/>
        </w:rPr>
      </w:pPr>
      <w:r w:rsidRPr="00394C21">
        <w:rPr>
          <w:rFonts w:ascii="Times New Roman" w:hAnsi="Times New Roman"/>
          <w:sz w:val="26"/>
          <w:szCs w:val="26"/>
        </w:rPr>
        <w:t>____________________________</w:t>
      </w:r>
    </w:p>
    <w:p w14:paraId="61B52D43" w14:textId="77777777" w:rsidR="00C94526" w:rsidRDefault="00C94526" w:rsidP="00394C21">
      <w:pPr>
        <w:spacing w:after="0" w:line="240" w:lineRule="auto"/>
        <w:jc w:val="both"/>
        <w:rPr>
          <w:rFonts w:ascii="Times New Roman" w:hAnsi="Times New Roman"/>
          <w:sz w:val="26"/>
          <w:szCs w:val="26"/>
        </w:rPr>
      </w:pPr>
    </w:p>
    <w:p w14:paraId="44562C0C" w14:textId="52DD5EE9" w:rsidR="00D47621" w:rsidRDefault="00C94526" w:rsidP="00394C21">
      <w:pPr>
        <w:spacing w:after="0" w:line="240" w:lineRule="auto"/>
        <w:jc w:val="both"/>
        <w:rPr>
          <w:rFonts w:ascii="Times New Roman" w:hAnsi="Times New Roman"/>
          <w:sz w:val="26"/>
          <w:szCs w:val="26"/>
        </w:rPr>
      </w:pPr>
      <w:r>
        <w:rPr>
          <w:rFonts w:ascii="Times New Roman" w:hAnsi="Times New Roman"/>
          <w:noProof/>
          <w:sz w:val="26"/>
          <w:szCs w:val="26"/>
          <w:lang w:val="en-US"/>
        </w:rPr>
        <w:drawing>
          <wp:inline distT="0" distB="0" distL="0" distR="0" wp14:anchorId="0D6FC564" wp14:editId="4CE9E18B">
            <wp:extent cx="1794654" cy="1136559"/>
            <wp:effectExtent l="0" t="0" r="8890" b="6985"/>
            <wp:docPr id="4" name="Picture 4" descr="Macintosh HD:Users:okirilob:Desktop:Calendarios mensuales:Iconos y logos para los calendarios mensuales:Iconos para calendarios mensuales:Año 2018:5 Mayo: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kirilob:Desktop:Calendarios mensuales:Iconos y logos para los calendarios mensuales:Iconos para calendarios mensuales:Año 2018:5 Mayo:Penteco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654" cy="1136559"/>
                    </a:xfrm>
                    <a:prstGeom prst="rect">
                      <a:avLst/>
                    </a:prstGeom>
                    <a:noFill/>
                    <a:ln>
                      <a:noFill/>
                    </a:ln>
                  </pic:spPr>
                </pic:pic>
              </a:graphicData>
            </a:graphic>
          </wp:inline>
        </w:drawing>
      </w:r>
    </w:p>
    <w:p w14:paraId="437E5CA6" w14:textId="77777777" w:rsidR="00C94526" w:rsidRDefault="00C94526" w:rsidP="00394C21">
      <w:pPr>
        <w:spacing w:after="0" w:line="240" w:lineRule="auto"/>
        <w:jc w:val="both"/>
        <w:rPr>
          <w:rFonts w:ascii="Times New Roman" w:hAnsi="Times New Roman"/>
          <w:sz w:val="26"/>
          <w:szCs w:val="26"/>
        </w:rPr>
      </w:pPr>
    </w:p>
    <w:p w14:paraId="456E72D5" w14:textId="3265F398" w:rsidR="00D47621" w:rsidRDefault="00762428" w:rsidP="00D47621">
      <w:pPr>
        <w:spacing w:after="0" w:line="240" w:lineRule="auto"/>
        <w:jc w:val="both"/>
        <w:rPr>
          <w:rFonts w:ascii="Times New Roman" w:hAnsi="Times New Roman"/>
          <w:color w:val="C00000"/>
          <w:sz w:val="26"/>
          <w:szCs w:val="26"/>
        </w:rPr>
      </w:pPr>
      <w:r>
        <w:rPr>
          <w:rFonts w:ascii="Times New Roman" w:hAnsi="Times New Roman"/>
          <w:color w:val="C00000"/>
          <w:sz w:val="26"/>
          <w:szCs w:val="26"/>
        </w:rPr>
        <w:t>Domingo 12</w:t>
      </w:r>
      <w:r w:rsidR="00D47621">
        <w:rPr>
          <w:rFonts w:ascii="Times New Roman" w:hAnsi="Times New Roman"/>
          <w:color w:val="C00000"/>
          <w:sz w:val="26"/>
          <w:szCs w:val="26"/>
        </w:rPr>
        <w:t xml:space="preserve"> junio:</w:t>
      </w:r>
    </w:p>
    <w:p w14:paraId="393822B5" w14:textId="77777777" w:rsidR="00D47621" w:rsidRPr="00762428" w:rsidRDefault="00D47621" w:rsidP="00D47621">
      <w:pPr>
        <w:spacing w:after="0" w:line="240" w:lineRule="auto"/>
        <w:jc w:val="both"/>
        <w:rPr>
          <w:rFonts w:ascii="Times New Roman" w:hAnsi="Times New Roman"/>
          <w:b/>
          <w:color w:val="C00000"/>
          <w:sz w:val="26"/>
          <w:szCs w:val="26"/>
        </w:rPr>
      </w:pPr>
      <w:r w:rsidRPr="00762428">
        <w:rPr>
          <w:rFonts w:ascii="Times New Roman" w:hAnsi="Times New Roman"/>
          <w:b/>
          <w:color w:val="C00000"/>
          <w:sz w:val="26"/>
          <w:szCs w:val="26"/>
        </w:rPr>
        <w:t>PENTECOSTES – DESCENSO DEL ESPÍRITU SANTO SOBRE LOS APÓSTOLES</w:t>
      </w:r>
    </w:p>
    <w:p w14:paraId="39983E9D" w14:textId="77777777" w:rsidR="00D47621" w:rsidRDefault="00D47621" w:rsidP="00D47621">
      <w:pPr>
        <w:spacing w:after="0" w:line="240" w:lineRule="auto"/>
        <w:jc w:val="both"/>
        <w:rPr>
          <w:rFonts w:ascii="Times New Roman" w:hAnsi="Times New Roman"/>
          <w:color w:val="C00000"/>
          <w:sz w:val="26"/>
          <w:szCs w:val="26"/>
        </w:rPr>
      </w:pPr>
      <w:r w:rsidRPr="00394C21">
        <w:rPr>
          <w:rFonts w:ascii="Times New Roman" w:hAnsi="Times New Roman"/>
          <w:color w:val="C00000"/>
          <w:sz w:val="26"/>
          <w:szCs w:val="26"/>
        </w:rPr>
        <w:t>Divina Liturgia – 10 hs - en la Catedral de la Natividad de la Virgen.</w:t>
      </w:r>
    </w:p>
    <w:p w14:paraId="5E6261A1" w14:textId="77777777" w:rsidR="005160DE" w:rsidRDefault="005160DE" w:rsidP="00D47621">
      <w:pPr>
        <w:spacing w:after="0" w:line="240" w:lineRule="auto"/>
        <w:jc w:val="both"/>
        <w:rPr>
          <w:rFonts w:ascii="Times New Roman" w:hAnsi="Times New Roman"/>
          <w:color w:val="C00000"/>
          <w:sz w:val="26"/>
          <w:szCs w:val="26"/>
        </w:rPr>
      </w:pPr>
    </w:p>
    <w:p w14:paraId="36BE8D75" w14:textId="10DF9923" w:rsidR="005160DE" w:rsidRPr="005160DE" w:rsidRDefault="005160DE" w:rsidP="005160DE">
      <w:pPr>
        <w:spacing w:after="0" w:line="240" w:lineRule="auto"/>
        <w:ind w:firstLine="708"/>
        <w:jc w:val="both"/>
        <w:rPr>
          <w:rFonts w:ascii="Times New Roman" w:hAnsi="Times New Roman"/>
          <w:color w:val="C00000"/>
          <w:sz w:val="26"/>
          <w:szCs w:val="26"/>
        </w:rPr>
      </w:pPr>
      <w:r w:rsidRPr="005160DE">
        <w:rPr>
          <w:rFonts w:ascii="Times New Roman" w:hAnsi="Times New Roman"/>
          <w:color w:val="C00000"/>
          <w:sz w:val="26"/>
          <w:szCs w:val="26"/>
        </w:rPr>
        <w:t>E</w:t>
      </w:r>
      <w:r>
        <w:rPr>
          <w:rFonts w:ascii="Times New Roman" w:hAnsi="Times New Roman"/>
          <w:color w:val="C00000"/>
          <w:sz w:val="26"/>
          <w:szCs w:val="26"/>
        </w:rPr>
        <w:t>l Descenso del Espíritu Santo sobre</w:t>
      </w:r>
      <w:r w:rsidRPr="005160DE">
        <w:rPr>
          <w:rFonts w:ascii="Times New Roman" w:hAnsi="Times New Roman"/>
          <w:color w:val="C00000"/>
          <w:sz w:val="26"/>
          <w:szCs w:val="26"/>
        </w:rPr>
        <w:t xml:space="preserve"> los Apóstoles se celebra por la Santa Iglesia Ortodoxa como una de</w:t>
      </w:r>
      <w:r>
        <w:rPr>
          <w:rFonts w:ascii="Times New Roman" w:hAnsi="Times New Roman"/>
          <w:color w:val="C00000"/>
          <w:sz w:val="26"/>
          <w:szCs w:val="26"/>
        </w:rPr>
        <w:t xml:space="preserve"> </w:t>
      </w:r>
      <w:r w:rsidRPr="005160DE">
        <w:rPr>
          <w:rFonts w:ascii="Times New Roman" w:hAnsi="Times New Roman"/>
          <w:color w:val="C00000"/>
          <w:sz w:val="26"/>
          <w:szCs w:val="26"/>
        </w:rPr>
        <w:t>l</w:t>
      </w:r>
      <w:r>
        <w:rPr>
          <w:rFonts w:ascii="Times New Roman" w:hAnsi="Times New Roman"/>
          <w:color w:val="C00000"/>
          <w:sz w:val="26"/>
          <w:szCs w:val="26"/>
        </w:rPr>
        <w:t>as</w:t>
      </w:r>
      <w:r w:rsidRPr="005160DE">
        <w:rPr>
          <w:rFonts w:ascii="Times New Roman" w:hAnsi="Times New Roman"/>
          <w:color w:val="C00000"/>
          <w:sz w:val="26"/>
          <w:szCs w:val="26"/>
        </w:rPr>
        <w:t xml:space="preserve"> más grandes festividades, en el quincuagésimo día después de Pascua, porque el Espíritu Santo descendió sobre los Apóstoles en el quincuagésimo día después de la resurrección de Jesucristo. Se llama el Pentecostés por consiguiente, o día de la Santísima Trinidad</w:t>
      </w:r>
      <w:r>
        <w:rPr>
          <w:rFonts w:ascii="Times New Roman" w:hAnsi="Times New Roman"/>
          <w:color w:val="C00000"/>
          <w:sz w:val="26"/>
          <w:szCs w:val="26"/>
        </w:rPr>
        <w:t xml:space="preserve">, porque este día, </w:t>
      </w:r>
      <w:r w:rsidR="006D7507">
        <w:rPr>
          <w:rFonts w:ascii="Times New Roman" w:hAnsi="Times New Roman"/>
          <w:color w:val="C00000"/>
          <w:sz w:val="26"/>
          <w:szCs w:val="26"/>
        </w:rPr>
        <w:t xml:space="preserve">la acción de </w:t>
      </w:r>
      <w:r w:rsidRPr="005160DE">
        <w:rPr>
          <w:rFonts w:ascii="Times New Roman" w:hAnsi="Times New Roman"/>
          <w:color w:val="C00000"/>
          <w:sz w:val="26"/>
          <w:szCs w:val="26"/>
        </w:rPr>
        <w:t xml:space="preserve">la Santísima Trinidad se reveló al mundo, y las personas aprendieron a venerar y glorificar a las tres Personas del Único Dios: Padre, Hijo y Espíritu Santo.  </w:t>
      </w:r>
    </w:p>
    <w:p w14:paraId="5209ABCC" w14:textId="66BF444B" w:rsidR="005160DE" w:rsidRDefault="005160DE" w:rsidP="006D7507">
      <w:pPr>
        <w:spacing w:after="0" w:line="240" w:lineRule="auto"/>
        <w:ind w:firstLine="708"/>
        <w:jc w:val="both"/>
        <w:rPr>
          <w:rFonts w:ascii="Times New Roman" w:hAnsi="Times New Roman"/>
          <w:color w:val="C00000"/>
          <w:sz w:val="26"/>
          <w:szCs w:val="26"/>
        </w:rPr>
      </w:pPr>
      <w:r w:rsidRPr="005160DE">
        <w:rPr>
          <w:rFonts w:ascii="Times New Roman" w:hAnsi="Times New Roman"/>
          <w:color w:val="C00000"/>
          <w:sz w:val="26"/>
          <w:szCs w:val="26"/>
        </w:rPr>
        <w:t>En esta festividad es costumbre decorar la iglesia y las casas con verdor, flores y plantas y sostener las flores durante la Liturgia, expresando así nuestra alegría y acción de gracias a Dios por Su Santo y Vivificador Espíritu que renueva a las personas y los ilumina través del bautismo para una nueva vida. Las flores y</w:t>
      </w:r>
      <w:r w:rsidR="006D7507">
        <w:rPr>
          <w:rFonts w:ascii="Times New Roman" w:hAnsi="Times New Roman"/>
          <w:color w:val="C00000"/>
          <w:sz w:val="26"/>
          <w:szCs w:val="26"/>
        </w:rPr>
        <w:t xml:space="preserve"> el </w:t>
      </w:r>
      <w:r w:rsidRPr="005160DE">
        <w:rPr>
          <w:rFonts w:ascii="Times New Roman" w:hAnsi="Times New Roman"/>
          <w:color w:val="C00000"/>
          <w:sz w:val="26"/>
          <w:szCs w:val="26"/>
        </w:rPr>
        <w:t xml:space="preserve"> verdor signifi</w:t>
      </w:r>
      <w:r w:rsidR="006D7507">
        <w:rPr>
          <w:rFonts w:ascii="Times New Roman" w:hAnsi="Times New Roman"/>
          <w:color w:val="C00000"/>
          <w:sz w:val="26"/>
          <w:szCs w:val="26"/>
        </w:rPr>
        <w:t xml:space="preserve">can la vida. </w:t>
      </w:r>
    </w:p>
    <w:p w14:paraId="7FFB4CD3" w14:textId="77777777" w:rsidR="006D7507" w:rsidRPr="005160DE" w:rsidRDefault="006D7507" w:rsidP="006D7507">
      <w:pPr>
        <w:spacing w:after="0" w:line="240" w:lineRule="auto"/>
        <w:ind w:firstLine="708"/>
        <w:jc w:val="both"/>
        <w:rPr>
          <w:rFonts w:ascii="Times New Roman" w:hAnsi="Times New Roman"/>
          <w:color w:val="C00000"/>
          <w:sz w:val="26"/>
          <w:szCs w:val="26"/>
        </w:rPr>
      </w:pPr>
    </w:p>
    <w:p w14:paraId="58109FED" w14:textId="77777777" w:rsidR="005160DE" w:rsidRPr="00D209CC" w:rsidRDefault="005160DE" w:rsidP="005160DE">
      <w:pPr>
        <w:spacing w:after="0" w:line="240" w:lineRule="auto"/>
        <w:jc w:val="both"/>
        <w:rPr>
          <w:rFonts w:ascii="Times New Roman" w:hAnsi="Times New Roman"/>
          <w:color w:val="C00000"/>
          <w:sz w:val="26"/>
          <w:szCs w:val="26"/>
          <w:u w:val="single"/>
        </w:rPr>
      </w:pPr>
      <w:r w:rsidRPr="00D209CC">
        <w:rPr>
          <w:rFonts w:ascii="Times New Roman" w:hAnsi="Times New Roman"/>
          <w:color w:val="C00000"/>
          <w:sz w:val="26"/>
          <w:szCs w:val="26"/>
          <w:u w:val="single"/>
        </w:rPr>
        <w:t xml:space="preserve">Tropario de Pentecostés.  </w:t>
      </w:r>
    </w:p>
    <w:p w14:paraId="10D439BE" w14:textId="2155C4FD" w:rsidR="005160DE" w:rsidRPr="005160DE" w:rsidRDefault="005160DE" w:rsidP="005160DE">
      <w:pPr>
        <w:spacing w:after="0" w:line="240" w:lineRule="auto"/>
        <w:jc w:val="both"/>
        <w:rPr>
          <w:rFonts w:ascii="Times New Roman" w:hAnsi="Times New Roman"/>
          <w:color w:val="C00000"/>
          <w:sz w:val="26"/>
          <w:szCs w:val="26"/>
        </w:rPr>
      </w:pPr>
      <w:r w:rsidRPr="005160DE">
        <w:rPr>
          <w:rFonts w:ascii="Times New Roman" w:hAnsi="Times New Roman"/>
          <w:color w:val="C00000"/>
          <w:sz w:val="26"/>
          <w:szCs w:val="26"/>
        </w:rPr>
        <w:t xml:space="preserve">Bendito eres, Cristo nuestro Dios que has </w:t>
      </w:r>
      <w:r w:rsidR="006D7507">
        <w:rPr>
          <w:rFonts w:ascii="Times New Roman" w:hAnsi="Times New Roman"/>
          <w:color w:val="C00000"/>
          <w:sz w:val="26"/>
          <w:szCs w:val="26"/>
        </w:rPr>
        <w:t>hecho sabios a los pescadores,</w:t>
      </w:r>
      <w:r w:rsidRPr="005160DE">
        <w:rPr>
          <w:rFonts w:ascii="Times New Roman" w:hAnsi="Times New Roman"/>
          <w:color w:val="C00000"/>
          <w:sz w:val="26"/>
          <w:szCs w:val="26"/>
        </w:rPr>
        <w:t xml:space="preserve"> enviándoles el Espíritu Santo, y con ellos, has </w:t>
      </w:r>
      <w:r w:rsidR="006D7507">
        <w:rPr>
          <w:rFonts w:ascii="Times New Roman" w:hAnsi="Times New Roman"/>
          <w:color w:val="C00000"/>
          <w:sz w:val="26"/>
          <w:szCs w:val="26"/>
        </w:rPr>
        <w:t>capta</w:t>
      </w:r>
      <w:r w:rsidRPr="005160DE">
        <w:rPr>
          <w:rFonts w:ascii="Times New Roman" w:hAnsi="Times New Roman"/>
          <w:color w:val="C00000"/>
          <w:sz w:val="26"/>
          <w:szCs w:val="26"/>
        </w:rPr>
        <w:t>do a todo el mundo. Oh Amante de la humanidad, gloria a Ti.</w:t>
      </w:r>
    </w:p>
    <w:p w14:paraId="7F4842F0" w14:textId="77777777" w:rsidR="005160DE" w:rsidRPr="00394C21" w:rsidRDefault="005160DE" w:rsidP="00D47621">
      <w:pPr>
        <w:spacing w:after="0" w:line="240" w:lineRule="auto"/>
        <w:jc w:val="both"/>
        <w:rPr>
          <w:rFonts w:ascii="Times New Roman" w:hAnsi="Times New Roman"/>
          <w:color w:val="C00000"/>
          <w:sz w:val="26"/>
          <w:szCs w:val="26"/>
        </w:rPr>
      </w:pPr>
    </w:p>
    <w:p w14:paraId="5F6E2088" w14:textId="77777777" w:rsidR="00C94526" w:rsidRPr="00394C21" w:rsidRDefault="00C94526" w:rsidP="00C94526">
      <w:pPr>
        <w:spacing w:after="0" w:line="240" w:lineRule="auto"/>
        <w:jc w:val="both"/>
        <w:rPr>
          <w:rFonts w:ascii="Times New Roman" w:hAnsi="Times New Roman"/>
          <w:sz w:val="26"/>
          <w:szCs w:val="26"/>
        </w:rPr>
      </w:pPr>
      <w:r w:rsidRPr="00394C21">
        <w:rPr>
          <w:rFonts w:ascii="Times New Roman" w:hAnsi="Times New Roman"/>
          <w:sz w:val="26"/>
          <w:szCs w:val="26"/>
        </w:rPr>
        <w:t>____________________________</w:t>
      </w:r>
    </w:p>
    <w:p w14:paraId="38E4ABB7" w14:textId="77777777" w:rsidR="00D47621" w:rsidRDefault="00D47621" w:rsidP="00394C21">
      <w:pPr>
        <w:spacing w:after="0" w:line="240" w:lineRule="auto"/>
        <w:jc w:val="both"/>
        <w:rPr>
          <w:rFonts w:ascii="Times New Roman" w:hAnsi="Times New Roman"/>
          <w:sz w:val="26"/>
          <w:szCs w:val="26"/>
        </w:rPr>
      </w:pPr>
    </w:p>
    <w:p w14:paraId="0426D94B" w14:textId="4FC3603B" w:rsidR="00762428" w:rsidRPr="00D47621" w:rsidRDefault="00762428" w:rsidP="00762428">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Sábado 18</w:t>
      </w:r>
      <w:r w:rsidRPr="00D47621">
        <w:rPr>
          <w:rFonts w:ascii="Times New Roman" w:hAnsi="Times New Roman"/>
          <w:color w:val="000000" w:themeColor="text1"/>
          <w:sz w:val="26"/>
          <w:szCs w:val="26"/>
        </w:rPr>
        <w:t xml:space="preserve"> de junio:</w:t>
      </w:r>
    </w:p>
    <w:p w14:paraId="616ACBA4" w14:textId="66EAA63B" w:rsidR="00762428" w:rsidRPr="00D47621" w:rsidRDefault="00762428" w:rsidP="00762428">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Hierom. Doroteo. Ven. Pedro de Korisha (Serbia)</w:t>
      </w:r>
      <w:r w:rsidR="00D209CC">
        <w:rPr>
          <w:rFonts w:ascii="Times New Roman" w:hAnsi="Times New Roman"/>
          <w:color w:val="000000" w:themeColor="text1"/>
          <w:sz w:val="26"/>
          <w:szCs w:val="26"/>
        </w:rPr>
        <w:t>, S. Joanikije de Montenegro (su celebración es el 17 junio)  y Venerable Justin de Chelije (su celebración es el 14 junio)</w:t>
      </w:r>
      <w:r>
        <w:rPr>
          <w:rFonts w:ascii="Times New Roman" w:hAnsi="Times New Roman"/>
          <w:color w:val="000000" w:themeColor="text1"/>
          <w:sz w:val="26"/>
          <w:szCs w:val="26"/>
        </w:rPr>
        <w:t xml:space="preserve"> </w:t>
      </w:r>
      <w:r w:rsidR="00D209CC">
        <w:rPr>
          <w:rFonts w:ascii="Times New Roman" w:hAnsi="Times New Roman"/>
          <w:color w:val="000000" w:themeColor="text1"/>
          <w:sz w:val="26"/>
          <w:szCs w:val="26"/>
        </w:rPr>
        <w:t xml:space="preserve">- </w:t>
      </w:r>
      <w:r w:rsidRPr="00D209CC">
        <w:rPr>
          <w:rFonts w:ascii="Times New Roman" w:hAnsi="Times New Roman"/>
          <w:i/>
          <w:color w:val="000000" w:themeColor="text1"/>
          <w:sz w:val="26"/>
          <w:szCs w:val="26"/>
        </w:rPr>
        <w:t>Apódosis Pentecostés</w:t>
      </w:r>
      <w:r>
        <w:rPr>
          <w:rFonts w:ascii="Times New Roman" w:hAnsi="Times New Roman"/>
          <w:color w:val="000000" w:themeColor="text1"/>
          <w:sz w:val="26"/>
          <w:szCs w:val="26"/>
        </w:rPr>
        <w:t>.</w:t>
      </w:r>
    </w:p>
    <w:p w14:paraId="591331A9" w14:textId="77777777" w:rsidR="00762428" w:rsidRDefault="00762428" w:rsidP="00762428">
      <w:pPr>
        <w:spacing w:after="0" w:line="240" w:lineRule="auto"/>
        <w:jc w:val="both"/>
        <w:rPr>
          <w:rFonts w:ascii="Times New Roman" w:hAnsi="Times New Roman"/>
          <w:color w:val="000000" w:themeColor="text1"/>
          <w:sz w:val="26"/>
          <w:szCs w:val="26"/>
        </w:rPr>
      </w:pPr>
      <w:r w:rsidRPr="00D47621">
        <w:rPr>
          <w:rFonts w:ascii="Times New Roman" w:hAnsi="Times New Roman"/>
          <w:color w:val="000000" w:themeColor="text1"/>
          <w:sz w:val="26"/>
          <w:szCs w:val="26"/>
        </w:rPr>
        <w:t>Divina Liturgia – 9 hs - en la Catedral Natividad de la Virgen</w:t>
      </w:r>
    </w:p>
    <w:p w14:paraId="61AD37E6" w14:textId="77777777" w:rsidR="00762428" w:rsidRDefault="00762428" w:rsidP="00D47621">
      <w:pPr>
        <w:spacing w:after="0" w:line="240" w:lineRule="auto"/>
        <w:rPr>
          <w:rFonts w:ascii="Times New Roman" w:hAnsi="Times New Roman"/>
          <w:color w:val="C0504D"/>
          <w:sz w:val="26"/>
          <w:szCs w:val="26"/>
        </w:rPr>
      </w:pPr>
    </w:p>
    <w:p w14:paraId="54EB3D01" w14:textId="77777777" w:rsidR="00762428" w:rsidRPr="00F1294B" w:rsidRDefault="00762428" w:rsidP="00762428">
      <w:pPr>
        <w:spacing w:line="240" w:lineRule="auto"/>
        <w:rPr>
          <w:rFonts w:ascii="Times New Roman" w:hAnsi="Times New Roman"/>
          <w:color w:val="C0504D"/>
          <w:sz w:val="26"/>
          <w:szCs w:val="26"/>
        </w:rPr>
      </w:pPr>
      <w:r w:rsidRPr="00F1294B">
        <w:rPr>
          <w:rFonts w:ascii="Times New Roman" w:hAnsi="Times New Roman"/>
          <w:color w:val="C0504D"/>
          <w:sz w:val="26"/>
          <w:szCs w:val="26"/>
        </w:rPr>
        <w:t>__________________________</w:t>
      </w:r>
    </w:p>
    <w:p w14:paraId="5F904320" w14:textId="3DA91C85" w:rsidR="00762428" w:rsidRPr="006D7AF3" w:rsidRDefault="00D209CC" w:rsidP="00762428">
      <w:pPr>
        <w:shd w:val="clear" w:color="auto" w:fill="FFFFFF"/>
        <w:spacing w:after="0" w:line="240" w:lineRule="auto"/>
        <w:jc w:val="both"/>
        <w:rPr>
          <w:rFonts w:ascii="Times New Roman" w:eastAsia="Times New Roman" w:hAnsi="Times New Roman"/>
          <w:b/>
          <w:color w:val="C00000"/>
          <w:sz w:val="26"/>
          <w:szCs w:val="26"/>
          <w:bdr w:val="none" w:sz="0" w:space="0" w:color="auto" w:frame="1"/>
          <w:lang w:val="es-ES_tradnl" w:eastAsia="es-ES"/>
        </w:rPr>
      </w:pPr>
      <w:r>
        <w:rPr>
          <w:rFonts w:ascii="Times New Roman" w:eastAsia="Times New Roman" w:hAnsi="Times New Roman"/>
          <w:color w:val="C00000"/>
          <w:sz w:val="26"/>
          <w:szCs w:val="26"/>
          <w:bdr w:val="none" w:sz="0" w:space="0" w:color="auto" w:frame="1"/>
          <w:lang w:val="es-ES_tradnl" w:eastAsia="es-ES"/>
        </w:rPr>
        <w:t>Domingo 19</w:t>
      </w:r>
      <w:r w:rsidR="00762428" w:rsidRPr="00F1294B">
        <w:rPr>
          <w:rFonts w:ascii="Times New Roman" w:eastAsia="Times New Roman" w:hAnsi="Times New Roman"/>
          <w:color w:val="C00000"/>
          <w:sz w:val="26"/>
          <w:szCs w:val="26"/>
          <w:bdr w:val="none" w:sz="0" w:space="0" w:color="auto" w:frame="1"/>
          <w:lang w:val="es-ES_tradnl" w:eastAsia="es-ES"/>
        </w:rPr>
        <w:t xml:space="preserve"> Junio: </w:t>
      </w:r>
      <w:r>
        <w:rPr>
          <w:rFonts w:ascii="Times New Roman" w:eastAsia="Times New Roman" w:hAnsi="Times New Roman"/>
          <w:color w:val="C00000"/>
          <w:sz w:val="27"/>
          <w:szCs w:val="27"/>
          <w:bdr w:val="none" w:sz="0" w:space="0" w:color="auto" w:frame="1"/>
          <w:lang w:val="es-ES_tradnl" w:eastAsia="es-ES"/>
        </w:rPr>
        <w:t>1</w:t>
      </w:r>
      <w:r w:rsidR="00762428" w:rsidRPr="00212C9B">
        <w:rPr>
          <w:rFonts w:ascii="Times New Roman" w:eastAsia="Times New Roman" w:hAnsi="Times New Roman"/>
          <w:color w:val="C00000"/>
          <w:sz w:val="27"/>
          <w:szCs w:val="27"/>
          <w:bdr w:val="none" w:sz="0" w:space="0" w:color="auto" w:frame="1"/>
          <w:lang w:val="es-ES_tradnl" w:eastAsia="es-ES"/>
        </w:rPr>
        <w:t xml:space="preserve">° </w:t>
      </w:r>
      <w:r w:rsidRPr="00212C9B">
        <w:rPr>
          <w:rFonts w:ascii="Times New Roman" w:eastAsia="Times New Roman" w:hAnsi="Times New Roman"/>
          <w:color w:val="C00000"/>
          <w:sz w:val="27"/>
          <w:szCs w:val="27"/>
          <w:bdr w:val="none" w:sz="0" w:space="0" w:color="auto" w:frame="1"/>
          <w:lang w:val="es-ES_tradnl" w:eastAsia="es-ES"/>
        </w:rPr>
        <w:t xml:space="preserve">Domingo </w:t>
      </w:r>
      <w:r>
        <w:rPr>
          <w:rFonts w:ascii="Times New Roman" w:eastAsia="Times New Roman" w:hAnsi="Times New Roman"/>
          <w:color w:val="C00000"/>
          <w:sz w:val="27"/>
          <w:szCs w:val="27"/>
          <w:bdr w:val="none" w:sz="0" w:space="0" w:color="auto" w:frame="1"/>
          <w:lang w:val="es-ES_tradnl" w:eastAsia="es-ES"/>
        </w:rPr>
        <w:t>después de Pentecostés</w:t>
      </w:r>
      <w:r w:rsidR="00762428" w:rsidRPr="00212C9B">
        <w:rPr>
          <w:rFonts w:ascii="Times New Roman" w:eastAsia="Times New Roman" w:hAnsi="Times New Roman"/>
          <w:color w:val="C00000"/>
          <w:sz w:val="27"/>
          <w:szCs w:val="27"/>
          <w:bdr w:val="none" w:sz="0" w:space="0" w:color="auto" w:frame="1"/>
          <w:lang w:val="es-ES_tradnl" w:eastAsia="es-ES"/>
        </w:rPr>
        <w:t xml:space="preserve"> – </w:t>
      </w:r>
      <w:r w:rsidRPr="006D7AF3">
        <w:rPr>
          <w:rFonts w:ascii="Times New Roman" w:eastAsia="Times New Roman" w:hAnsi="Times New Roman"/>
          <w:b/>
          <w:color w:val="C00000"/>
          <w:sz w:val="27"/>
          <w:szCs w:val="27"/>
          <w:bdr w:val="none" w:sz="0" w:space="0" w:color="auto" w:frame="1"/>
          <w:lang w:val="es-ES_tradnl" w:eastAsia="es-ES"/>
        </w:rPr>
        <w:t>Domingo de Todos los Santos</w:t>
      </w:r>
    </w:p>
    <w:p w14:paraId="196768E0" w14:textId="77777777" w:rsidR="00762428" w:rsidRPr="00F1294B" w:rsidRDefault="00762428" w:rsidP="00762428">
      <w:pPr>
        <w:spacing w:after="0" w:line="240" w:lineRule="auto"/>
        <w:jc w:val="both"/>
        <w:rPr>
          <w:rFonts w:ascii="Times New Roman" w:hAnsi="Times New Roman"/>
          <w:color w:val="C00000"/>
          <w:sz w:val="26"/>
          <w:szCs w:val="26"/>
        </w:rPr>
      </w:pPr>
      <w:r w:rsidRPr="00F1294B">
        <w:rPr>
          <w:rFonts w:ascii="Times New Roman" w:hAnsi="Times New Roman"/>
          <w:color w:val="C00000"/>
          <w:sz w:val="26"/>
          <w:szCs w:val="26"/>
        </w:rPr>
        <w:t>Divina Liturgia – 10 hs - en la Catedral de la Natividad de la Virgen.</w:t>
      </w:r>
    </w:p>
    <w:p w14:paraId="2F2F0FC6" w14:textId="77777777" w:rsidR="00762428" w:rsidRPr="00762428" w:rsidRDefault="00762428" w:rsidP="00762428">
      <w:pPr>
        <w:spacing w:line="240" w:lineRule="auto"/>
        <w:rPr>
          <w:rFonts w:ascii="Times New Roman" w:hAnsi="Times New Roman"/>
          <w:sz w:val="26"/>
          <w:szCs w:val="26"/>
        </w:rPr>
      </w:pPr>
      <w:r w:rsidRPr="00F1294B">
        <w:rPr>
          <w:rFonts w:ascii="Times New Roman" w:hAnsi="Times New Roman"/>
          <w:sz w:val="26"/>
          <w:szCs w:val="26"/>
        </w:rPr>
        <w:t>___________________________</w:t>
      </w:r>
    </w:p>
    <w:p w14:paraId="1BB7F967" w14:textId="345A807A" w:rsidR="00D209CC" w:rsidRDefault="00D209CC" w:rsidP="00762428">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Lunes 20 junio: Comienzo del ayuno d</w:t>
      </w:r>
      <w:r w:rsidR="006D7AF3">
        <w:rPr>
          <w:rFonts w:ascii="Times New Roman" w:hAnsi="Times New Roman"/>
          <w:color w:val="000000" w:themeColor="text1"/>
          <w:sz w:val="26"/>
          <w:szCs w:val="26"/>
        </w:rPr>
        <w:t>e los Apóstoles Pedro y Pablo. E</w:t>
      </w:r>
      <w:r>
        <w:rPr>
          <w:rFonts w:ascii="Times New Roman" w:hAnsi="Times New Roman"/>
          <w:color w:val="000000" w:themeColor="text1"/>
          <w:sz w:val="26"/>
          <w:szCs w:val="26"/>
        </w:rPr>
        <w:t>ste ayuno se extiende hasta el 12 de Julio.</w:t>
      </w:r>
      <w:r w:rsidR="006D7AF3" w:rsidRPr="006D7AF3">
        <w:t xml:space="preserve"> </w:t>
      </w:r>
      <w:r w:rsidR="006D7AF3" w:rsidRPr="006D7AF3">
        <w:rPr>
          <w:rFonts w:ascii="Times New Roman" w:hAnsi="Times New Roman"/>
          <w:color w:val="000000" w:themeColor="text1"/>
          <w:sz w:val="26"/>
          <w:szCs w:val="26"/>
        </w:rPr>
        <w:t>Este ayuno fue instituído por la Iglesia en recuerdo a que los Apóstoles, luego de recibir el Espíritu Santo en Pentecostés y antes de salir a predicar el Evangelio por el mundo, se prepararon con ayuno.</w:t>
      </w:r>
    </w:p>
    <w:p w14:paraId="3CA4776E" w14:textId="61411BFD" w:rsidR="00D209CC" w:rsidRPr="00D209CC" w:rsidRDefault="00D209CC" w:rsidP="00D209CC">
      <w:pPr>
        <w:spacing w:line="240" w:lineRule="auto"/>
        <w:rPr>
          <w:rFonts w:ascii="Times New Roman" w:hAnsi="Times New Roman"/>
          <w:sz w:val="26"/>
          <w:szCs w:val="26"/>
        </w:rPr>
      </w:pPr>
      <w:r w:rsidRPr="00F1294B">
        <w:rPr>
          <w:rFonts w:ascii="Times New Roman" w:hAnsi="Times New Roman"/>
          <w:sz w:val="26"/>
          <w:szCs w:val="26"/>
        </w:rPr>
        <w:t>___________________________</w:t>
      </w:r>
    </w:p>
    <w:p w14:paraId="201DEBA3" w14:textId="77777777" w:rsidR="00762428" w:rsidRDefault="00762428" w:rsidP="00D47621">
      <w:pPr>
        <w:spacing w:after="0" w:line="240" w:lineRule="auto"/>
        <w:rPr>
          <w:rFonts w:ascii="Times New Roman" w:hAnsi="Times New Roman"/>
          <w:color w:val="C0504D"/>
          <w:sz w:val="26"/>
          <w:szCs w:val="26"/>
        </w:rPr>
      </w:pPr>
    </w:p>
    <w:p w14:paraId="2C417792" w14:textId="6694D8CE" w:rsidR="003F1A51" w:rsidRDefault="003F1A51" w:rsidP="00D47621">
      <w:pPr>
        <w:spacing w:after="0" w:line="240" w:lineRule="auto"/>
        <w:rPr>
          <w:rFonts w:ascii="Times New Roman" w:hAnsi="Times New Roman"/>
          <w:color w:val="C0504D"/>
          <w:sz w:val="26"/>
          <w:szCs w:val="26"/>
        </w:rPr>
      </w:pPr>
      <w:r>
        <w:rPr>
          <w:rFonts w:ascii="Times New Roman" w:hAnsi="Times New Roman"/>
          <w:noProof/>
          <w:color w:val="C05000"/>
          <w:sz w:val="26"/>
          <w:szCs w:val="26"/>
          <w:lang w:val="en-US"/>
        </w:rPr>
        <w:drawing>
          <wp:inline distT="0" distB="0" distL="0" distR="0" wp14:anchorId="774E3C96" wp14:editId="39E3EF7E">
            <wp:extent cx="1076980" cy="1561102"/>
            <wp:effectExtent l="0" t="0" r="0" b="0"/>
            <wp:docPr id="5" name="Picture 5" descr="Macintosh HD:Users:okirilob:Desktop:Calendarios mensuales:Iconos y logos para los calendarios mensuales:Iconos para calendarios mensuales:Año 2018:6 Junio:101891470_1_171x132_ikona-na-sveti-tsar-lazar-ikona-sveti-car-lazar-gr-plovd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kirilob:Desktop:Calendarios mensuales:Iconos y logos para los calendarios mensuales:Iconos para calendarios mensuales:Año 2018:6 Junio:101891470_1_171x132_ikona-na-sveti-tsar-lazar-ikona-sveti-car-lazar-gr-plovdi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80" cy="1561102"/>
                    </a:xfrm>
                    <a:prstGeom prst="rect">
                      <a:avLst/>
                    </a:prstGeom>
                    <a:noFill/>
                    <a:ln>
                      <a:noFill/>
                    </a:ln>
                  </pic:spPr>
                </pic:pic>
              </a:graphicData>
            </a:graphic>
          </wp:inline>
        </w:drawing>
      </w:r>
    </w:p>
    <w:p w14:paraId="6BF74265" w14:textId="77777777" w:rsidR="003F1A51" w:rsidRDefault="003F1A51" w:rsidP="00D47621">
      <w:pPr>
        <w:spacing w:after="0" w:line="240" w:lineRule="auto"/>
        <w:rPr>
          <w:rFonts w:ascii="Times New Roman" w:hAnsi="Times New Roman"/>
          <w:color w:val="C0504D"/>
          <w:sz w:val="26"/>
          <w:szCs w:val="26"/>
        </w:rPr>
      </w:pPr>
    </w:p>
    <w:p w14:paraId="6D947AEF" w14:textId="6F28B9D4" w:rsidR="00D47621" w:rsidRPr="00394C21" w:rsidRDefault="00D47621" w:rsidP="00D47621">
      <w:pPr>
        <w:spacing w:after="0" w:line="240" w:lineRule="auto"/>
        <w:rPr>
          <w:rFonts w:ascii="Times New Roman" w:hAnsi="Times New Roman"/>
          <w:color w:val="C0504D"/>
          <w:sz w:val="26"/>
          <w:szCs w:val="26"/>
        </w:rPr>
      </w:pPr>
      <w:r w:rsidRPr="00394C21">
        <w:rPr>
          <w:rFonts w:ascii="Times New Roman" w:hAnsi="Times New Roman"/>
          <w:color w:val="C0504D"/>
          <w:sz w:val="26"/>
          <w:szCs w:val="26"/>
        </w:rPr>
        <w:t xml:space="preserve">Domingo </w:t>
      </w:r>
      <w:r w:rsidR="00D209CC">
        <w:rPr>
          <w:rFonts w:ascii="Times New Roman" w:hAnsi="Times New Roman"/>
          <w:color w:val="C0504D"/>
          <w:sz w:val="26"/>
          <w:szCs w:val="26"/>
        </w:rPr>
        <w:t>26</w:t>
      </w:r>
      <w:r>
        <w:rPr>
          <w:rFonts w:ascii="Times New Roman" w:hAnsi="Times New Roman"/>
          <w:color w:val="C0504D"/>
          <w:sz w:val="26"/>
          <w:szCs w:val="26"/>
        </w:rPr>
        <w:t xml:space="preserve"> </w:t>
      </w:r>
      <w:r w:rsidR="00D209CC">
        <w:rPr>
          <w:rFonts w:ascii="Times New Roman" w:hAnsi="Times New Roman"/>
          <w:color w:val="C0504D"/>
          <w:sz w:val="26"/>
          <w:szCs w:val="26"/>
        </w:rPr>
        <w:t>de junio: 2</w:t>
      </w:r>
      <w:r w:rsidRPr="00394C21">
        <w:rPr>
          <w:rFonts w:ascii="Times New Roman" w:hAnsi="Times New Roman"/>
          <w:color w:val="C0504D"/>
          <w:sz w:val="26"/>
          <w:szCs w:val="26"/>
        </w:rPr>
        <w:t>° Dom. después de Pentecostés</w:t>
      </w:r>
    </w:p>
    <w:p w14:paraId="65BB14A4" w14:textId="1796C1C5" w:rsidR="00D47621" w:rsidRPr="00394C21" w:rsidRDefault="00D47621" w:rsidP="00D47621">
      <w:pPr>
        <w:spacing w:after="0" w:line="240" w:lineRule="auto"/>
        <w:rPr>
          <w:rFonts w:ascii="Times New Roman" w:hAnsi="Times New Roman"/>
          <w:color w:val="C0504D"/>
          <w:sz w:val="26"/>
          <w:szCs w:val="26"/>
        </w:rPr>
      </w:pPr>
      <w:r>
        <w:rPr>
          <w:rFonts w:ascii="Times New Roman" w:hAnsi="Times New Roman"/>
          <w:b/>
          <w:color w:val="C0504D"/>
          <w:sz w:val="26"/>
          <w:szCs w:val="26"/>
        </w:rPr>
        <w:t xml:space="preserve">CONMEMORACIÓN DEL SANTO GRAN MÁRTIR LÁZARO </w:t>
      </w:r>
      <w:r w:rsidR="00C94526">
        <w:rPr>
          <w:rFonts w:ascii="Times New Roman" w:hAnsi="Times New Roman"/>
          <w:b/>
          <w:color w:val="C0504D"/>
          <w:sz w:val="26"/>
          <w:szCs w:val="26"/>
        </w:rPr>
        <w:t>–</w:t>
      </w:r>
      <w:r>
        <w:rPr>
          <w:rFonts w:ascii="Times New Roman" w:hAnsi="Times New Roman"/>
          <w:b/>
          <w:color w:val="C0504D"/>
          <w:sz w:val="26"/>
          <w:szCs w:val="26"/>
        </w:rPr>
        <w:t xml:space="preserve"> VIDOVDAN</w:t>
      </w:r>
      <w:r w:rsidR="00C94526">
        <w:rPr>
          <w:rFonts w:ascii="Times New Roman" w:hAnsi="Times New Roman"/>
          <w:b/>
          <w:color w:val="C0504D"/>
          <w:sz w:val="26"/>
          <w:szCs w:val="26"/>
        </w:rPr>
        <w:t xml:space="preserve"> </w:t>
      </w:r>
    </w:p>
    <w:p w14:paraId="5513B503" w14:textId="521F94BB" w:rsidR="00D47621" w:rsidRDefault="00D47621" w:rsidP="00D47621">
      <w:pPr>
        <w:spacing w:after="0" w:line="240" w:lineRule="auto"/>
        <w:jc w:val="both"/>
        <w:rPr>
          <w:rFonts w:ascii="Times New Roman" w:hAnsi="Times New Roman"/>
          <w:color w:val="C0504D"/>
          <w:sz w:val="26"/>
          <w:szCs w:val="26"/>
        </w:rPr>
      </w:pPr>
      <w:r w:rsidRPr="003604BD">
        <w:rPr>
          <w:rFonts w:ascii="Times New Roman" w:hAnsi="Times New Roman"/>
          <w:color w:val="C05000"/>
          <w:sz w:val="26"/>
          <w:szCs w:val="26"/>
        </w:rPr>
        <w:t>Divina Liturgia</w:t>
      </w:r>
      <w:r w:rsidR="006D7AF3">
        <w:rPr>
          <w:rFonts w:ascii="Times New Roman" w:hAnsi="Times New Roman"/>
          <w:color w:val="C05000"/>
          <w:sz w:val="26"/>
          <w:szCs w:val="26"/>
        </w:rPr>
        <w:t xml:space="preserve"> jerárquica </w:t>
      </w:r>
      <w:r w:rsidRPr="003604BD">
        <w:rPr>
          <w:rFonts w:ascii="Times New Roman" w:hAnsi="Times New Roman"/>
          <w:color w:val="C05000"/>
          <w:sz w:val="26"/>
          <w:szCs w:val="26"/>
        </w:rPr>
        <w:t xml:space="preserve">– 10 hs - en la </w:t>
      </w:r>
      <w:r w:rsidRPr="00394C21">
        <w:rPr>
          <w:rFonts w:ascii="Times New Roman" w:hAnsi="Times New Roman"/>
          <w:color w:val="C0504D"/>
          <w:sz w:val="26"/>
          <w:szCs w:val="26"/>
        </w:rPr>
        <w:t>Catedral de la Natividad de la Virgen</w:t>
      </w:r>
    </w:p>
    <w:p w14:paraId="64F51C89" w14:textId="193B09C9" w:rsidR="00C94526" w:rsidRDefault="006D7AF3" w:rsidP="00D47621">
      <w:pPr>
        <w:spacing w:after="0" w:line="240" w:lineRule="auto"/>
        <w:jc w:val="both"/>
        <w:rPr>
          <w:rFonts w:ascii="Times New Roman" w:hAnsi="Times New Roman"/>
          <w:color w:val="C0504D"/>
          <w:sz w:val="26"/>
          <w:szCs w:val="26"/>
        </w:rPr>
      </w:pPr>
      <w:r>
        <w:rPr>
          <w:rFonts w:ascii="Times New Roman" w:hAnsi="Times New Roman"/>
          <w:color w:val="C0504D"/>
          <w:sz w:val="26"/>
          <w:szCs w:val="26"/>
        </w:rPr>
        <w:t>Presidirá la Liturgia el Obispo Juan de Caracas y Sudamérica (ROCOR)</w:t>
      </w:r>
    </w:p>
    <w:p w14:paraId="2D5E6450" w14:textId="77777777" w:rsidR="006D7AF3" w:rsidRDefault="006D7AF3" w:rsidP="00D47621">
      <w:pPr>
        <w:spacing w:after="0" w:line="240" w:lineRule="auto"/>
        <w:jc w:val="both"/>
        <w:rPr>
          <w:rFonts w:ascii="Times New Roman" w:hAnsi="Times New Roman"/>
          <w:color w:val="C0504D"/>
          <w:sz w:val="26"/>
          <w:szCs w:val="26"/>
        </w:rPr>
      </w:pPr>
    </w:p>
    <w:p w14:paraId="2A54A596" w14:textId="010264CD" w:rsidR="00C94526" w:rsidRPr="006D7AF3" w:rsidRDefault="00C94526" w:rsidP="00D47621">
      <w:pPr>
        <w:spacing w:after="0" w:line="240" w:lineRule="auto"/>
        <w:jc w:val="both"/>
        <w:rPr>
          <w:i/>
          <w:color w:val="C00000"/>
          <w:sz w:val="26"/>
          <w:szCs w:val="26"/>
        </w:rPr>
      </w:pPr>
      <w:r w:rsidRPr="00394C21">
        <w:rPr>
          <w:i/>
          <w:color w:val="C00000"/>
          <w:sz w:val="26"/>
          <w:szCs w:val="26"/>
        </w:rPr>
        <w:t>El día de Vidovdan es el día en que el Gran Santo y Príncipe Lázaro de Serbia y su ejército enfrentaron al ejército turco invasor y dieron sus vidas “por la honorable Cruz y la dorada libertad”. El Testamento que San Lazaro y su ejército de mártires dejaron al pueblo serbio fue: “El reino terrenal dura sólo un corto tiempo, mas el Reino Celestial por siempre y para siempre”.</w:t>
      </w:r>
    </w:p>
    <w:p w14:paraId="70142155" w14:textId="77777777" w:rsidR="00D47621" w:rsidRPr="00394C21" w:rsidRDefault="00D47621" w:rsidP="00D47621">
      <w:pPr>
        <w:spacing w:after="0" w:line="240" w:lineRule="auto"/>
        <w:jc w:val="both"/>
        <w:rPr>
          <w:rFonts w:ascii="Times New Roman" w:hAnsi="Times New Roman"/>
          <w:sz w:val="26"/>
          <w:szCs w:val="26"/>
        </w:rPr>
      </w:pPr>
      <w:r w:rsidRPr="00394C21">
        <w:rPr>
          <w:rFonts w:ascii="Times New Roman" w:hAnsi="Times New Roman"/>
          <w:sz w:val="26"/>
          <w:szCs w:val="26"/>
        </w:rPr>
        <w:t>____________________________</w:t>
      </w:r>
    </w:p>
    <w:p w14:paraId="4F4FB3A3" w14:textId="77777777" w:rsidR="00D47621" w:rsidRPr="00394C21" w:rsidRDefault="00D47621" w:rsidP="00D47621">
      <w:pPr>
        <w:spacing w:after="0" w:line="240" w:lineRule="auto"/>
        <w:jc w:val="both"/>
        <w:rPr>
          <w:rFonts w:ascii="Times New Roman" w:hAnsi="Times New Roman"/>
          <w:color w:val="C00000"/>
          <w:sz w:val="26"/>
          <w:szCs w:val="26"/>
        </w:rPr>
      </w:pPr>
    </w:p>
    <w:p w14:paraId="3FAB547F" w14:textId="73BBF392" w:rsidR="00D47621" w:rsidRPr="00A86415" w:rsidRDefault="006D7AF3" w:rsidP="00D47621">
      <w:pPr>
        <w:spacing w:after="0" w:line="240" w:lineRule="auto"/>
        <w:jc w:val="both"/>
        <w:rPr>
          <w:rFonts w:ascii="Times New Roman" w:hAnsi="Times New Roman"/>
          <w:color w:val="C0504D" w:themeColor="accent2"/>
          <w:sz w:val="26"/>
          <w:szCs w:val="26"/>
        </w:rPr>
      </w:pPr>
      <w:r>
        <w:rPr>
          <w:rFonts w:ascii="Times New Roman" w:hAnsi="Times New Roman"/>
          <w:color w:val="C0504D" w:themeColor="accent2"/>
          <w:sz w:val="26"/>
          <w:szCs w:val="26"/>
        </w:rPr>
        <w:t>Martes</w:t>
      </w:r>
      <w:r w:rsidR="00D47621" w:rsidRPr="00A86415">
        <w:rPr>
          <w:rFonts w:ascii="Times New Roman" w:hAnsi="Times New Roman"/>
          <w:color w:val="C0504D" w:themeColor="accent2"/>
          <w:sz w:val="26"/>
          <w:szCs w:val="26"/>
        </w:rPr>
        <w:t xml:space="preserve"> 28 junio: </w:t>
      </w:r>
    </w:p>
    <w:p w14:paraId="2AD575A3" w14:textId="77777777" w:rsidR="00D47621" w:rsidRDefault="00D47621" w:rsidP="00D47621">
      <w:pPr>
        <w:spacing w:after="0" w:line="240" w:lineRule="auto"/>
        <w:jc w:val="both"/>
        <w:rPr>
          <w:rFonts w:ascii="Times New Roman" w:hAnsi="Times New Roman"/>
          <w:color w:val="C00000"/>
          <w:sz w:val="26"/>
          <w:szCs w:val="26"/>
        </w:rPr>
      </w:pPr>
      <w:r>
        <w:rPr>
          <w:rFonts w:ascii="Times New Roman" w:hAnsi="Times New Roman"/>
          <w:color w:val="C00000"/>
          <w:sz w:val="26"/>
          <w:szCs w:val="26"/>
        </w:rPr>
        <w:t>Santo Gran Mártir Lázaro – Vidovdan</w:t>
      </w:r>
    </w:p>
    <w:p w14:paraId="02ADA351" w14:textId="4612CB37" w:rsidR="00D47621" w:rsidRPr="006D7AF3" w:rsidRDefault="00D47621" w:rsidP="006D7AF3">
      <w:pPr>
        <w:spacing w:after="0" w:line="240" w:lineRule="auto"/>
        <w:jc w:val="both"/>
        <w:rPr>
          <w:rFonts w:ascii="Times New Roman" w:hAnsi="Times New Roman"/>
          <w:color w:val="C05000"/>
          <w:sz w:val="26"/>
          <w:szCs w:val="26"/>
        </w:rPr>
      </w:pPr>
      <w:r w:rsidRPr="003604BD">
        <w:rPr>
          <w:rFonts w:ascii="Times New Roman" w:hAnsi="Times New Roman"/>
          <w:color w:val="C05000"/>
          <w:sz w:val="26"/>
          <w:szCs w:val="26"/>
        </w:rPr>
        <w:t>Divina Liturgia</w:t>
      </w:r>
      <w:r w:rsidR="006D7AF3">
        <w:rPr>
          <w:rFonts w:ascii="Times New Roman" w:hAnsi="Times New Roman"/>
          <w:color w:val="C05000"/>
          <w:sz w:val="26"/>
          <w:szCs w:val="26"/>
        </w:rPr>
        <w:t xml:space="preserve"> Jerárquica</w:t>
      </w:r>
      <w:r w:rsidRPr="003604BD">
        <w:rPr>
          <w:rFonts w:ascii="Times New Roman" w:hAnsi="Times New Roman"/>
          <w:i/>
          <w:color w:val="C05000"/>
          <w:sz w:val="26"/>
          <w:szCs w:val="26"/>
        </w:rPr>
        <w:t xml:space="preserve"> </w:t>
      </w:r>
      <w:r w:rsidRPr="003604BD">
        <w:rPr>
          <w:rFonts w:ascii="Times New Roman" w:hAnsi="Times New Roman"/>
          <w:color w:val="C05000"/>
          <w:sz w:val="26"/>
          <w:szCs w:val="26"/>
        </w:rPr>
        <w:t xml:space="preserve">– 10 hs - en la </w:t>
      </w:r>
      <w:r w:rsidRPr="00394C21">
        <w:rPr>
          <w:rFonts w:ascii="Times New Roman" w:hAnsi="Times New Roman"/>
          <w:color w:val="C0504D"/>
          <w:sz w:val="26"/>
          <w:szCs w:val="26"/>
        </w:rPr>
        <w:t>Catedral de la Natividad de la Virgen</w:t>
      </w:r>
    </w:p>
    <w:p w14:paraId="013F86F3" w14:textId="77777777" w:rsidR="00394C21" w:rsidRPr="00394C21" w:rsidRDefault="00394C21" w:rsidP="00394C21">
      <w:pPr>
        <w:spacing w:line="240" w:lineRule="auto"/>
        <w:rPr>
          <w:rFonts w:ascii="Times New Roman" w:hAnsi="Times New Roman"/>
          <w:sz w:val="26"/>
          <w:szCs w:val="26"/>
        </w:rPr>
      </w:pPr>
      <w:r w:rsidRPr="00394C21">
        <w:rPr>
          <w:rFonts w:ascii="Times New Roman" w:hAnsi="Times New Roman"/>
          <w:sz w:val="26"/>
          <w:szCs w:val="26"/>
        </w:rPr>
        <w:t>__________________________</w:t>
      </w:r>
    </w:p>
    <w:p w14:paraId="7CFAC66E" w14:textId="77777777" w:rsidR="00394C21" w:rsidRPr="00394C21" w:rsidRDefault="00394C21" w:rsidP="00394C21">
      <w:pPr>
        <w:spacing w:after="0" w:line="240" w:lineRule="auto"/>
        <w:jc w:val="both"/>
        <w:rPr>
          <w:rFonts w:ascii="Times New Roman" w:hAnsi="Times New Roman"/>
          <w:color w:val="C00000"/>
          <w:sz w:val="26"/>
          <w:szCs w:val="26"/>
        </w:rPr>
      </w:pPr>
    </w:p>
    <w:p w14:paraId="1D88537F" w14:textId="77777777" w:rsidR="00394C21" w:rsidRPr="00394C21" w:rsidRDefault="00394C21" w:rsidP="00772AB0">
      <w:pPr>
        <w:shd w:val="clear" w:color="auto" w:fill="FFFFFF"/>
        <w:spacing w:line="240" w:lineRule="auto"/>
        <w:jc w:val="both"/>
        <w:rPr>
          <w:rFonts w:ascii="Times New Roman" w:eastAsia="Times New Roman" w:hAnsi="Times New Roman"/>
          <w:color w:val="212121"/>
          <w:sz w:val="26"/>
          <w:szCs w:val="26"/>
          <w:bdr w:val="none" w:sz="0" w:space="0" w:color="auto" w:frame="1"/>
          <w:lang w:val="es-ES_tradnl" w:eastAsia="es-ES"/>
        </w:rPr>
      </w:pPr>
    </w:p>
    <w:sectPr w:rsidR="00394C21" w:rsidRPr="00394C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ndale Sans UI">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32"/>
    <w:rsid w:val="000364B3"/>
    <w:rsid w:val="000853B8"/>
    <w:rsid w:val="00091363"/>
    <w:rsid w:val="0009353F"/>
    <w:rsid w:val="000A7B6E"/>
    <w:rsid w:val="000C4F11"/>
    <w:rsid w:val="00212C9B"/>
    <w:rsid w:val="002213BB"/>
    <w:rsid w:val="0022554F"/>
    <w:rsid w:val="00237745"/>
    <w:rsid w:val="00270F45"/>
    <w:rsid w:val="00272F6D"/>
    <w:rsid w:val="00290B67"/>
    <w:rsid w:val="0029144B"/>
    <w:rsid w:val="002A6626"/>
    <w:rsid w:val="002B03F8"/>
    <w:rsid w:val="00342D32"/>
    <w:rsid w:val="00354692"/>
    <w:rsid w:val="003604BD"/>
    <w:rsid w:val="00394C21"/>
    <w:rsid w:val="003A02CF"/>
    <w:rsid w:val="003F1A51"/>
    <w:rsid w:val="004527AB"/>
    <w:rsid w:val="00452FB7"/>
    <w:rsid w:val="0047714D"/>
    <w:rsid w:val="004C0796"/>
    <w:rsid w:val="005160DE"/>
    <w:rsid w:val="00522619"/>
    <w:rsid w:val="00541E75"/>
    <w:rsid w:val="00587FA7"/>
    <w:rsid w:val="005916DC"/>
    <w:rsid w:val="005A4A4E"/>
    <w:rsid w:val="005B13AF"/>
    <w:rsid w:val="005B724B"/>
    <w:rsid w:val="005D25F3"/>
    <w:rsid w:val="00646C88"/>
    <w:rsid w:val="006635F7"/>
    <w:rsid w:val="00665F83"/>
    <w:rsid w:val="006705D6"/>
    <w:rsid w:val="00685F5A"/>
    <w:rsid w:val="006947A3"/>
    <w:rsid w:val="006A58A8"/>
    <w:rsid w:val="006B6A49"/>
    <w:rsid w:val="006D7507"/>
    <w:rsid w:val="006D7AF3"/>
    <w:rsid w:val="006E1DF1"/>
    <w:rsid w:val="007379AA"/>
    <w:rsid w:val="00752DD7"/>
    <w:rsid w:val="00762428"/>
    <w:rsid w:val="00772AB0"/>
    <w:rsid w:val="007A099C"/>
    <w:rsid w:val="007D10BF"/>
    <w:rsid w:val="007D1824"/>
    <w:rsid w:val="0085563F"/>
    <w:rsid w:val="008F704B"/>
    <w:rsid w:val="00907A7C"/>
    <w:rsid w:val="0093003C"/>
    <w:rsid w:val="0098334F"/>
    <w:rsid w:val="009B3752"/>
    <w:rsid w:val="009B6B3B"/>
    <w:rsid w:val="009C5F50"/>
    <w:rsid w:val="009D1ED9"/>
    <w:rsid w:val="009D745D"/>
    <w:rsid w:val="00A066DF"/>
    <w:rsid w:val="00AB729E"/>
    <w:rsid w:val="00B1024E"/>
    <w:rsid w:val="00B64FA5"/>
    <w:rsid w:val="00B94E33"/>
    <w:rsid w:val="00C477AC"/>
    <w:rsid w:val="00C50586"/>
    <w:rsid w:val="00C83CEE"/>
    <w:rsid w:val="00C94526"/>
    <w:rsid w:val="00CB667C"/>
    <w:rsid w:val="00CC1A33"/>
    <w:rsid w:val="00D209CC"/>
    <w:rsid w:val="00D37C3C"/>
    <w:rsid w:val="00D47621"/>
    <w:rsid w:val="00D52F54"/>
    <w:rsid w:val="00D66C85"/>
    <w:rsid w:val="00D67D36"/>
    <w:rsid w:val="00D950DE"/>
    <w:rsid w:val="00DC1F0A"/>
    <w:rsid w:val="00DC3445"/>
    <w:rsid w:val="00E82A39"/>
    <w:rsid w:val="00EF7B68"/>
    <w:rsid w:val="00F1294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9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32"/>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32"/>
    <w:rPr>
      <w:rFonts w:ascii="Tahoma" w:eastAsia="Calibri" w:hAnsi="Tahoma" w:cs="Tahoma"/>
      <w:sz w:val="16"/>
      <w:szCs w:val="16"/>
    </w:rPr>
  </w:style>
  <w:style w:type="paragraph" w:customStyle="1" w:styleId="Textbody">
    <w:name w:val="Text body"/>
    <w:basedOn w:val="Normal"/>
    <w:rsid w:val="00342D32"/>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styleId="NormalWeb">
    <w:name w:val="Normal (Web)"/>
    <w:basedOn w:val="Normal"/>
    <w:uiPriority w:val="99"/>
    <w:semiHidden/>
    <w:unhideWhenUsed/>
    <w:rsid w:val="00354692"/>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32"/>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32"/>
    <w:rPr>
      <w:rFonts w:ascii="Tahoma" w:eastAsia="Calibri" w:hAnsi="Tahoma" w:cs="Tahoma"/>
      <w:sz w:val="16"/>
      <w:szCs w:val="16"/>
    </w:rPr>
  </w:style>
  <w:style w:type="paragraph" w:customStyle="1" w:styleId="Textbody">
    <w:name w:val="Text body"/>
    <w:basedOn w:val="Normal"/>
    <w:rsid w:val="00342D32"/>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styleId="NormalWeb">
    <w:name w:val="Normal (Web)"/>
    <w:basedOn w:val="Normal"/>
    <w:uiPriority w:val="99"/>
    <w:semiHidden/>
    <w:unhideWhenUsed/>
    <w:rsid w:val="00354692"/>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247">
      <w:bodyDiv w:val="1"/>
      <w:marLeft w:val="0"/>
      <w:marRight w:val="0"/>
      <w:marTop w:val="0"/>
      <w:marBottom w:val="0"/>
      <w:divBdr>
        <w:top w:val="none" w:sz="0" w:space="0" w:color="auto"/>
        <w:left w:val="none" w:sz="0" w:space="0" w:color="auto"/>
        <w:bottom w:val="none" w:sz="0" w:space="0" w:color="auto"/>
        <w:right w:val="none" w:sz="0" w:space="0" w:color="auto"/>
      </w:divBdr>
    </w:div>
    <w:div w:id="446628295">
      <w:bodyDiv w:val="1"/>
      <w:marLeft w:val="0"/>
      <w:marRight w:val="0"/>
      <w:marTop w:val="0"/>
      <w:marBottom w:val="0"/>
      <w:divBdr>
        <w:top w:val="none" w:sz="0" w:space="0" w:color="auto"/>
        <w:left w:val="none" w:sz="0" w:space="0" w:color="auto"/>
        <w:bottom w:val="none" w:sz="0" w:space="0" w:color="auto"/>
        <w:right w:val="none" w:sz="0" w:space="0" w:color="auto"/>
      </w:divBdr>
    </w:div>
    <w:div w:id="604926632">
      <w:bodyDiv w:val="1"/>
      <w:marLeft w:val="0"/>
      <w:marRight w:val="0"/>
      <w:marTop w:val="0"/>
      <w:marBottom w:val="0"/>
      <w:divBdr>
        <w:top w:val="none" w:sz="0" w:space="0" w:color="auto"/>
        <w:left w:val="none" w:sz="0" w:space="0" w:color="auto"/>
        <w:bottom w:val="none" w:sz="0" w:space="0" w:color="auto"/>
        <w:right w:val="none" w:sz="0" w:space="0" w:color="auto"/>
      </w:divBdr>
    </w:div>
    <w:div w:id="8190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903</Words>
  <Characters>5150</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Popadija</dc:creator>
  <cp:keywords/>
  <dc:description/>
  <cp:lastModifiedBy>Kirilo Bojovic</cp:lastModifiedBy>
  <cp:revision>3</cp:revision>
  <cp:lastPrinted>2019-03-14T00:25:00Z</cp:lastPrinted>
  <dcterms:created xsi:type="dcterms:W3CDTF">2022-06-02T19:35:00Z</dcterms:created>
  <dcterms:modified xsi:type="dcterms:W3CDTF">2022-06-02T20:31:00Z</dcterms:modified>
</cp:coreProperties>
</file>